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5FC2" w:rsidR="00BB2AD4" w:rsidP="00BB2AD4" w:rsidRDefault="00BB2AD4" w14:paraId="6CCD949C" w14:textId="5C33B997">
      <w:pPr>
        <w:pStyle w:val="Heading1"/>
        <w:keepNext w:val="0"/>
        <w:widowControl w:val="0"/>
        <w:jc w:val="center"/>
        <w:rPr>
          <w:rFonts w:ascii="Arial Narrow" w:hAnsi="Arial Narrow" w:cstheme="minorHAnsi"/>
          <w:bCs w:val="0"/>
          <w:i/>
          <w:iCs/>
          <w:sz w:val="22"/>
          <w:szCs w:val="22"/>
        </w:rPr>
      </w:pPr>
      <w:r w:rsidRPr="00155FC2">
        <w:rPr>
          <w:rFonts w:ascii="Arial Narrow" w:hAnsi="Arial Narrow" w:cstheme="minorHAnsi"/>
          <w:bCs w:val="0"/>
          <w:i/>
          <w:iCs/>
          <w:sz w:val="22"/>
          <w:szCs w:val="22"/>
        </w:rPr>
        <w:t xml:space="preserve">Minecraft </w:t>
      </w:r>
      <w:r w:rsidRPr="00155FC2" w:rsidR="00155FC2">
        <w:rPr>
          <w:rFonts w:ascii="Arial Narrow" w:hAnsi="Arial Narrow" w:cstheme="minorHAnsi"/>
          <w:bCs w:val="0"/>
          <w:i/>
          <w:iCs/>
          <w:sz w:val="22"/>
          <w:szCs w:val="22"/>
        </w:rPr>
        <w:t>Legends</w:t>
      </w:r>
    </w:p>
    <w:p w:rsidRPr="00155FC2" w:rsidR="00BB2AD4" w:rsidP="00BB2AD4" w:rsidRDefault="00BB2AD4" w14:paraId="25CB1CEF" w14:textId="77777777">
      <w:pPr>
        <w:pStyle w:val="Heading1"/>
        <w:keepNext w:val="0"/>
        <w:widowControl w:val="0"/>
        <w:jc w:val="center"/>
        <w:rPr>
          <w:rFonts w:ascii="Arial Narrow" w:hAnsi="Arial Narrow" w:cstheme="minorHAnsi"/>
          <w:bCs w:val="0"/>
          <w:sz w:val="22"/>
          <w:szCs w:val="22"/>
        </w:rPr>
      </w:pPr>
      <w:r w:rsidRPr="00155FC2">
        <w:rPr>
          <w:rFonts w:ascii="Arial Narrow" w:hAnsi="Arial Narrow" w:cstheme="minorHAnsi"/>
          <w:bCs w:val="0"/>
          <w:sz w:val="22"/>
          <w:szCs w:val="22"/>
        </w:rPr>
        <w:t>Fact Sheet</w:t>
      </w:r>
    </w:p>
    <w:p w:rsidRPr="00155FC2" w:rsidR="00BB2AD4" w:rsidP="7E9F36E4" w:rsidRDefault="00BB2AD4" w14:paraId="7C21C4D4" w14:textId="70B452D6">
      <w:pPr>
        <w:pStyle w:val="Heading1"/>
        <w:keepNext w:val="0"/>
        <w:widowControl w:val="0"/>
        <w:jc w:val="center"/>
        <w:rPr>
          <w:rFonts w:ascii="Arial Narrow" w:hAnsi="Arial Narrow" w:cs="Calibri" w:cstheme="minorAscii"/>
          <w:sz w:val="22"/>
          <w:szCs w:val="22"/>
        </w:rPr>
      </w:pPr>
      <w:r w:rsidRPr="7E9F36E4" w:rsidR="03A6B50B">
        <w:rPr>
          <w:rFonts w:ascii="Arial Narrow" w:hAnsi="Arial Narrow" w:cs="Calibri" w:cstheme="minorAscii"/>
          <w:sz w:val="22"/>
          <w:szCs w:val="22"/>
        </w:rPr>
        <w:t>March</w:t>
      </w:r>
      <w:r w:rsidRPr="7E9F36E4" w:rsidR="00BB2AD4">
        <w:rPr>
          <w:rFonts w:ascii="Arial Narrow" w:hAnsi="Arial Narrow" w:cs="Calibri" w:cstheme="minorAscii"/>
          <w:sz w:val="22"/>
          <w:szCs w:val="22"/>
        </w:rPr>
        <w:t xml:space="preserve"> 202</w:t>
      </w:r>
      <w:r w:rsidRPr="7E9F36E4" w:rsidR="1AF8D48F">
        <w:rPr>
          <w:rFonts w:ascii="Arial Narrow" w:hAnsi="Arial Narrow" w:cs="Calibri" w:cstheme="minorAscii"/>
          <w:sz w:val="22"/>
          <w:szCs w:val="22"/>
        </w:rPr>
        <w:t>3</w:t>
      </w:r>
    </w:p>
    <w:p w:rsidRPr="00155FC2" w:rsidR="00BB2AD4" w:rsidP="00BB2AD4" w:rsidRDefault="00BB2AD4" w14:paraId="3688E836" w14:textId="77777777">
      <w:pPr>
        <w:rPr>
          <w:rFonts w:ascii="Arial Narrow" w:hAnsi="Arial Narrow" w:cstheme="minorHAnsi"/>
          <w:sz w:val="22"/>
          <w:szCs w:val="22"/>
        </w:rPr>
      </w:pPr>
    </w:p>
    <w:p w:rsidRPr="00155FC2" w:rsidR="00BB2AD4" w:rsidP="00BB2AD4" w:rsidRDefault="00BB2AD4" w14:paraId="3D412860" w14:textId="568EAEE1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  <w:r w:rsidRPr="00155FC2">
        <w:rPr>
          <w:rFonts w:ascii="Arial Narrow" w:hAnsi="Arial Narrow" w:cstheme="minorHAnsi"/>
          <w:b/>
          <w:sz w:val="22"/>
          <w:szCs w:val="22"/>
        </w:rPr>
        <w:t>Title:</w:t>
      </w:r>
      <w:r w:rsidRPr="00155FC2">
        <w:rPr>
          <w:rFonts w:ascii="Arial Narrow" w:hAnsi="Arial Narrow" w:cstheme="minorHAnsi"/>
          <w:b/>
          <w:sz w:val="22"/>
          <w:szCs w:val="22"/>
        </w:rPr>
        <w:tab/>
      </w:r>
      <w:r w:rsidRPr="00155FC2">
        <w:rPr>
          <w:rFonts w:ascii="Arial Narrow" w:hAnsi="Arial Narrow" w:cstheme="minorHAnsi"/>
          <w:i/>
          <w:iCs/>
          <w:sz w:val="22"/>
          <w:szCs w:val="22"/>
        </w:rPr>
        <w:t xml:space="preserve">Minecraft </w:t>
      </w:r>
      <w:r w:rsidRPr="00155FC2" w:rsidR="00155FC2">
        <w:rPr>
          <w:rFonts w:ascii="Arial Narrow" w:hAnsi="Arial Narrow" w:cstheme="minorHAnsi"/>
          <w:i/>
          <w:iCs/>
          <w:sz w:val="22"/>
          <w:szCs w:val="22"/>
        </w:rPr>
        <w:t>Legends</w:t>
      </w:r>
    </w:p>
    <w:p w:rsidRPr="00155FC2" w:rsidR="00BB2AD4" w:rsidP="00BB2AD4" w:rsidRDefault="00BB2AD4" w14:paraId="07B6ACAA" w14:textId="77777777">
      <w:pPr>
        <w:widowControl w:val="0"/>
        <w:ind w:left="2340" w:hanging="2340"/>
        <w:rPr>
          <w:rFonts w:ascii="Arial Narrow" w:hAnsi="Arial Narrow" w:cstheme="minorBidi"/>
          <w:sz w:val="22"/>
          <w:szCs w:val="22"/>
        </w:rPr>
      </w:pPr>
    </w:p>
    <w:p w:rsidRPr="00155FC2" w:rsidR="00BB2AD4" w:rsidP="00BB2AD4" w:rsidRDefault="00BB2AD4" w14:paraId="64CE54A7" w14:textId="52694574">
      <w:pPr>
        <w:pStyle w:val="Heading1"/>
        <w:keepNext w:val="0"/>
        <w:widowControl w:val="0"/>
        <w:tabs>
          <w:tab w:val="left" w:pos="1800"/>
        </w:tabs>
        <w:ind w:left="2340" w:hanging="2340"/>
        <w:rPr>
          <w:rFonts w:ascii="Arial Narrow" w:hAnsi="Arial Narrow" w:cstheme="minorBidi"/>
          <w:b w:val="0"/>
          <w:bCs w:val="0"/>
          <w:sz w:val="22"/>
          <w:szCs w:val="22"/>
        </w:rPr>
      </w:pPr>
      <w:r w:rsidRPr="00155FC2">
        <w:rPr>
          <w:rFonts w:ascii="Arial Narrow" w:hAnsi="Arial Narrow" w:cstheme="minorBidi"/>
          <w:sz w:val="22"/>
          <w:szCs w:val="22"/>
        </w:rPr>
        <w:t>Availability</w:t>
      </w:r>
      <w:proofErr w:type="gramStart"/>
      <w:r w:rsidRPr="00155FC2">
        <w:rPr>
          <w:rFonts w:ascii="Arial Narrow" w:hAnsi="Arial Narrow" w:cstheme="minorBidi"/>
          <w:sz w:val="22"/>
          <w:szCs w:val="22"/>
        </w:rPr>
        <w:t>:</w:t>
      </w:r>
      <w:r w:rsidRPr="00155FC2">
        <w:rPr>
          <w:rFonts w:ascii="Arial Narrow" w:hAnsi="Arial Narrow" w:cstheme="minorHAnsi"/>
          <w:sz w:val="22"/>
          <w:szCs w:val="22"/>
        </w:rPr>
        <w:tab/>
      </w:r>
      <w:r w:rsidRPr="00155FC2">
        <w:rPr>
          <w:rFonts w:ascii="Arial Narrow" w:hAnsi="Arial Narrow" w:cstheme="minorHAnsi"/>
          <w:b w:val="0"/>
          <w:sz w:val="22"/>
          <w:szCs w:val="22"/>
        </w:rPr>
        <w:tab/>
      </w:r>
      <w:r w:rsidRPr="00155FC2">
        <w:rPr>
          <w:rFonts w:ascii="Arial Narrow" w:hAnsi="Arial Narrow" w:cstheme="minorBidi"/>
          <w:b w:val="0"/>
          <w:bCs w:val="0"/>
          <w:sz w:val="22"/>
          <w:szCs w:val="22"/>
        </w:rPr>
        <w:t>2023</w:t>
      </w:r>
      <w:proofErr w:type="gramEnd"/>
    </w:p>
    <w:p w:rsidRPr="00155FC2" w:rsidR="00BB2AD4" w:rsidP="00BB2AD4" w:rsidRDefault="00BB2AD4" w14:paraId="5A927A16" w14:textId="77777777"/>
    <w:p w:rsidRPr="00155FC2" w:rsidR="00BB2AD4" w:rsidP="00BB2AD4" w:rsidRDefault="00BB2AD4" w14:paraId="40627BA7" w14:textId="52DA5C48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  <w:r w:rsidRPr="00155FC2">
        <w:rPr>
          <w:rFonts w:ascii="Arial Narrow" w:hAnsi="Arial Narrow" w:cstheme="minorHAnsi"/>
          <w:b/>
          <w:sz w:val="22"/>
          <w:szCs w:val="22"/>
        </w:rPr>
        <w:t>Publisher:</w:t>
      </w:r>
      <w:r w:rsidRPr="00155FC2">
        <w:rPr>
          <w:rFonts w:ascii="Arial Narrow" w:hAnsi="Arial Narrow" w:cstheme="minorHAnsi"/>
          <w:b/>
          <w:sz w:val="22"/>
          <w:szCs w:val="22"/>
        </w:rPr>
        <w:tab/>
      </w:r>
      <w:r w:rsidRPr="00155FC2">
        <w:rPr>
          <w:rFonts w:ascii="Arial Narrow" w:hAnsi="Arial Narrow" w:cstheme="minorHAnsi"/>
          <w:bCs/>
          <w:sz w:val="22"/>
          <w:szCs w:val="22"/>
        </w:rPr>
        <w:t>Xbox Game Studios</w:t>
      </w:r>
    </w:p>
    <w:p w:rsidRPr="00155FC2" w:rsidR="00BB2AD4" w:rsidP="00BB2AD4" w:rsidRDefault="00BB2AD4" w14:paraId="1D2E9175" w14:textId="77777777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</w:p>
    <w:p w:rsidRPr="00155FC2" w:rsidR="00BB2AD4" w:rsidP="00BB2AD4" w:rsidRDefault="00BB2AD4" w14:paraId="1E8EFC8A" w14:textId="47EC59F2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  <w:r w:rsidRPr="00155FC2">
        <w:rPr>
          <w:rFonts w:ascii="Arial Narrow" w:hAnsi="Arial Narrow" w:cstheme="minorHAnsi"/>
          <w:b/>
          <w:sz w:val="22"/>
          <w:szCs w:val="22"/>
        </w:rPr>
        <w:t>Developer:</w:t>
      </w:r>
      <w:r w:rsidRPr="00155FC2">
        <w:rPr>
          <w:rFonts w:ascii="Arial Narrow" w:hAnsi="Arial Narrow" w:cstheme="minorHAnsi"/>
          <w:b/>
          <w:sz w:val="22"/>
          <w:szCs w:val="22"/>
        </w:rPr>
        <w:tab/>
      </w:r>
      <w:r w:rsidRPr="00155FC2">
        <w:rPr>
          <w:rFonts w:ascii="Arial Narrow" w:hAnsi="Arial Narrow" w:cstheme="minorHAnsi"/>
          <w:sz w:val="22"/>
          <w:szCs w:val="22"/>
        </w:rPr>
        <w:t xml:space="preserve">Mojang Studios; </w:t>
      </w:r>
      <w:r w:rsidRPr="00155FC2">
        <w:rPr>
          <w:rFonts w:ascii="Arial Narrow" w:hAnsi="Arial Narrow" w:cstheme="minorHAnsi"/>
          <w:bCs/>
          <w:sz w:val="22"/>
          <w:szCs w:val="22"/>
        </w:rPr>
        <w:t>Blackbird Interactive</w:t>
      </w:r>
      <w:r w:rsidRPr="00155FC2">
        <w:rPr>
          <w:rFonts w:ascii="Arial Narrow" w:hAnsi="Arial Narrow" w:cstheme="minorHAnsi"/>
          <w:sz w:val="22"/>
          <w:szCs w:val="22"/>
        </w:rPr>
        <w:t xml:space="preserve"> </w:t>
      </w:r>
    </w:p>
    <w:p w:rsidRPr="00155FC2" w:rsidR="00BB2AD4" w:rsidP="00BB2AD4" w:rsidRDefault="00BB2AD4" w14:paraId="6E7AF519" w14:textId="77777777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</w:p>
    <w:p w:rsidRPr="00155FC2" w:rsidR="00BB2AD4" w:rsidP="00BB2AD4" w:rsidRDefault="00BB2AD4" w14:paraId="7E19BE68" w14:textId="7F818AC5">
      <w:pPr>
        <w:widowControl w:val="0"/>
        <w:ind w:left="2340" w:hanging="2340"/>
        <w:rPr>
          <w:rFonts w:ascii="Arial Narrow" w:hAnsi="Arial Narrow" w:cstheme="minorHAnsi"/>
          <w:sz w:val="22"/>
          <w:szCs w:val="22"/>
        </w:rPr>
      </w:pPr>
      <w:r w:rsidRPr="00155FC2">
        <w:rPr>
          <w:rFonts w:ascii="Arial Narrow" w:hAnsi="Arial Narrow" w:cstheme="minorHAnsi"/>
          <w:b/>
          <w:sz w:val="22"/>
          <w:szCs w:val="22"/>
        </w:rPr>
        <w:t>Age Rating:</w:t>
      </w:r>
      <w:r w:rsidRPr="00155FC2">
        <w:rPr>
          <w:rFonts w:ascii="Arial Narrow" w:hAnsi="Arial Narrow" w:cstheme="minorHAnsi"/>
          <w:b/>
          <w:sz w:val="22"/>
          <w:szCs w:val="22"/>
        </w:rPr>
        <w:tab/>
      </w:r>
      <w:r w:rsidRPr="00155FC2" w:rsidR="007B39FF">
        <w:rPr>
          <w:rFonts w:ascii="Arial Narrow" w:hAnsi="Arial Narrow" w:cstheme="minorHAnsi"/>
          <w:sz w:val="22"/>
          <w:szCs w:val="22"/>
        </w:rPr>
        <w:t xml:space="preserve">ESRB E10+ / PEGI 7 </w:t>
      </w:r>
      <w:r w:rsidRPr="00155FC2">
        <w:rPr>
          <w:rFonts w:ascii="Arial Narrow" w:hAnsi="Arial Narrow" w:cstheme="minorHAnsi"/>
          <w:sz w:val="22"/>
          <w:szCs w:val="22"/>
        </w:rPr>
        <w:t>ratings pending</w:t>
      </w:r>
    </w:p>
    <w:p w:rsidRPr="00155FC2" w:rsidR="00BB2AD4" w:rsidP="00BB2AD4" w:rsidRDefault="00BB2AD4" w14:paraId="3CAAA593" w14:textId="77777777">
      <w:pPr>
        <w:widowControl w:val="0"/>
        <w:rPr>
          <w:rFonts w:ascii="Arial Narrow" w:hAnsi="Arial Narrow" w:cstheme="minorBidi"/>
          <w:b/>
          <w:sz w:val="22"/>
          <w:szCs w:val="22"/>
        </w:rPr>
      </w:pPr>
    </w:p>
    <w:p w:rsidRPr="00155FC2" w:rsidR="00BB2AD4" w:rsidP="00BB2AD4" w:rsidRDefault="546E342D" w14:paraId="799ED3BD" w14:textId="41BABF49">
      <w:pPr>
        <w:widowControl w:val="0"/>
        <w:ind w:left="2340" w:right="-180" w:hanging="2340"/>
        <w:rPr>
          <w:rFonts w:ascii="Arial Narrow" w:hAnsi="Arial Narrow"/>
          <w:sz w:val="22"/>
          <w:szCs w:val="22"/>
        </w:rPr>
      </w:pPr>
      <w:r w:rsidRPr="00155FC2">
        <w:rPr>
          <w:rFonts w:ascii="Arial Narrow" w:hAnsi="Arial Narrow" w:cstheme="minorBidi"/>
          <w:b/>
          <w:bCs/>
          <w:sz w:val="22"/>
          <w:szCs w:val="22"/>
        </w:rPr>
        <w:t>Format</w:t>
      </w:r>
      <w:proofErr w:type="gramStart"/>
      <w:r w:rsidRPr="00155FC2">
        <w:rPr>
          <w:rFonts w:ascii="Arial Narrow" w:hAnsi="Arial Narrow" w:cstheme="minorBidi"/>
          <w:b/>
          <w:bCs/>
          <w:sz w:val="22"/>
          <w:szCs w:val="22"/>
        </w:rPr>
        <w:t>:</w:t>
      </w:r>
      <w:r w:rsidRPr="00155FC2">
        <w:rPr>
          <w:rFonts w:ascii="Arial Narrow" w:hAnsi="Arial Narrow" w:cstheme="minorBidi"/>
          <w:sz w:val="22"/>
          <w:szCs w:val="22"/>
        </w:rPr>
        <w:t xml:space="preserve"> </w:t>
      </w:r>
      <w:r w:rsidRPr="00155FC2">
        <w:tab/>
      </w:r>
      <w:r w:rsidRPr="00155FC2">
        <w:rPr>
          <w:rFonts w:ascii="Arial Narrow" w:hAnsi="Arial Narrow"/>
          <w:sz w:val="22"/>
          <w:szCs w:val="22"/>
        </w:rPr>
        <w:t>Xbox</w:t>
      </w:r>
      <w:proofErr w:type="gramEnd"/>
      <w:r w:rsidRPr="00155FC2">
        <w:rPr>
          <w:rFonts w:ascii="Arial Narrow" w:hAnsi="Arial Narrow"/>
          <w:sz w:val="22"/>
          <w:szCs w:val="22"/>
        </w:rPr>
        <w:t xml:space="preserve"> Series X|S and Xbox One consoles; PC on Windows and Steam; Xbox Game Pass Ultimate and Xbox Game Pass for console and PC, </w:t>
      </w:r>
      <w:bookmarkStart w:name="_Hlk73615308" w:id="0"/>
      <w:r w:rsidRPr="00155FC2" w:rsidR="7BA71F12">
        <w:rPr>
          <w:rFonts w:ascii="Arial Narrow" w:hAnsi="Arial Narrow"/>
          <w:sz w:val="22"/>
          <w:szCs w:val="22"/>
        </w:rPr>
        <w:t>Nintendo Switch</w:t>
      </w:r>
      <w:r w:rsidRPr="00155FC2" w:rsidR="474BB75D">
        <w:rPr>
          <w:rFonts w:ascii="Arial Narrow" w:hAnsi="Arial Narrow"/>
          <w:sz w:val="22"/>
          <w:szCs w:val="22"/>
        </w:rPr>
        <w:t xml:space="preserve">, PlayStation </w:t>
      </w:r>
      <w:proofErr w:type="gramStart"/>
      <w:r w:rsidRPr="00155FC2" w:rsidR="474BB75D">
        <w:rPr>
          <w:rFonts w:ascii="Arial Narrow" w:hAnsi="Arial Narrow"/>
          <w:sz w:val="22"/>
          <w:szCs w:val="22"/>
        </w:rPr>
        <w:t>4</w:t>
      </w:r>
      <w:proofErr w:type="gramEnd"/>
      <w:r w:rsidRPr="00155FC2" w:rsidR="474BB75D">
        <w:rPr>
          <w:rFonts w:ascii="Arial Narrow" w:hAnsi="Arial Narrow"/>
          <w:sz w:val="22"/>
          <w:szCs w:val="22"/>
        </w:rPr>
        <w:t xml:space="preserve"> and PlayStation 5</w:t>
      </w:r>
    </w:p>
    <w:bookmarkEnd w:id="0"/>
    <w:p w:rsidRPr="00155FC2" w:rsidR="00BB2AD4" w:rsidP="00BB2AD4" w:rsidRDefault="00BB2AD4" w14:paraId="5D2DE39B" w14:textId="77777777">
      <w:pPr>
        <w:widowControl w:val="0"/>
        <w:ind w:right="-180"/>
        <w:rPr>
          <w:rFonts w:ascii="Arial Narrow" w:hAnsi="Arial Narrow" w:cstheme="minorBidi"/>
          <w:sz w:val="22"/>
          <w:szCs w:val="22"/>
        </w:rPr>
      </w:pPr>
    </w:p>
    <w:p w:rsidRPr="00155FC2" w:rsidR="00BB2AD4" w:rsidP="7E9F36E4" w:rsidRDefault="00BB2AD4" w14:paraId="643EA220" w14:textId="1AE249E1">
      <w:pPr>
        <w:ind w:left="2340" w:hanging="2340"/>
        <w:rPr>
          <w:rFonts w:ascii="Arial Narrow" w:hAnsi="Arial Narrow" w:cs="Arial" w:cstheme="minorBidi"/>
          <w:sz w:val="22"/>
          <w:szCs w:val="22"/>
        </w:rPr>
      </w:pPr>
      <w:r w:rsidRPr="7E9F36E4" w:rsidR="00BB2AD4">
        <w:rPr>
          <w:rFonts w:ascii="Arial Narrow" w:hAnsi="Arial Narrow" w:cs="Arial" w:cstheme="minorBidi"/>
          <w:b w:val="1"/>
          <w:bCs w:val="1"/>
          <w:sz w:val="22"/>
          <w:szCs w:val="22"/>
        </w:rPr>
        <w:t>Pricing:</w:t>
      </w:r>
      <w:r>
        <w:tab/>
      </w:r>
      <w:r w:rsidRPr="7E9F36E4" w:rsidR="2EF36B6E">
        <w:rPr>
          <w:rFonts w:ascii="Arial Narrow" w:hAnsi="Arial Narrow" w:cs="Arial" w:cstheme="minorBidi"/>
          <w:sz w:val="22"/>
          <w:szCs w:val="22"/>
        </w:rPr>
        <w:t xml:space="preserve">$39.99 USD for the </w:t>
      </w:r>
      <w:r w:rsidRPr="7E9F36E4" w:rsidR="390F37ED">
        <w:rPr>
          <w:rFonts w:ascii="Arial Narrow" w:hAnsi="Arial Narrow" w:cs="Arial" w:cstheme="minorBidi"/>
          <w:sz w:val="22"/>
          <w:szCs w:val="22"/>
        </w:rPr>
        <w:t>Standard</w:t>
      </w:r>
      <w:r w:rsidRPr="7E9F36E4" w:rsidR="29C60EAC">
        <w:rPr>
          <w:rFonts w:ascii="Arial Narrow" w:hAnsi="Arial Narrow" w:cs="Arial" w:cstheme="minorBidi"/>
          <w:sz w:val="22"/>
          <w:szCs w:val="22"/>
        </w:rPr>
        <w:t xml:space="preserve"> Edition; $49.99 USD for the Deluxe Edition</w:t>
      </w:r>
      <w:r w:rsidRPr="7E9F36E4" w:rsidR="390F37ED">
        <w:rPr>
          <w:rFonts w:ascii="Arial Narrow" w:hAnsi="Arial Narrow" w:cs="Arial" w:cstheme="minorBidi"/>
          <w:sz w:val="22"/>
          <w:szCs w:val="22"/>
        </w:rPr>
        <w:t xml:space="preserve"> </w:t>
      </w:r>
    </w:p>
    <w:p w:rsidR="7E9F36E4" w:rsidP="7E9F36E4" w:rsidRDefault="7E9F36E4" w14:paraId="7403D3DA" w14:textId="6B64A350">
      <w:pPr>
        <w:pStyle w:val="Normal"/>
        <w:ind w:left="2340" w:hanging="2340"/>
        <w:rPr>
          <w:rFonts w:ascii="Arial Narrow" w:hAnsi="Arial Narrow" w:cs="Arial" w:cstheme="minorBidi"/>
          <w:sz w:val="22"/>
          <w:szCs w:val="22"/>
        </w:rPr>
      </w:pPr>
    </w:p>
    <w:p w:rsidRPr="00155FC2" w:rsidR="00BB2AD4" w:rsidP="00BB2AD4" w:rsidRDefault="00BB2AD4" w14:paraId="51DE96C4" w14:textId="71F956C7">
      <w:pPr>
        <w:ind w:left="4680" w:hanging="2340"/>
        <w:rPr>
          <w:rFonts w:ascii="Arial Narrow" w:hAnsi="Arial Narrow" w:cstheme="minorBidi"/>
          <w:sz w:val="22"/>
          <w:szCs w:val="22"/>
        </w:rPr>
      </w:pPr>
      <w:r w:rsidRPr="00155FC2">
        <w:rPr>
          <w:rFonts w:ascii="Arial Narrow" w:hAnsi="Arial Narrow" w:cstheme="minorBidi"/>
          <w:b/>
          <w:bCs/>
          <w:sz w:val="22"/>
          <w:szCs w:val="22"/>
        </w:rPr>
        <w:t xml:space="preserve">Xbox Game Pass: </w:t>
      </w:r>
      <w:r w:rsidRPr="00155FC2" w:rsidR="00E7151F">
        <w:rPr>
          <w:rFonts w:ascii="Arial Narrow" w:hAnsi="Arial Narrow" w:cstheme="minorBidi"/>
          <w:i/>
          <w:iCs/>
          <w:sz w:val="22"/>
          <w:szCs w:val="22"/>
        </w:rPr>
        <w:t xml:space="preserve">Minecraft </w:t>
      </w:r>
      <w:r w:rsidRPr="00155FC2" w:rsidR="00155FC2">
        <w:rPr>
          <w:rFonts w:ascii="Arial Narrow" w:hAnsi="Arial Narrow" w:cstheme="minorBidi"/>
          <w:i/>
          <w:iCs/>
          <w:sz w:val="22"/>
          <w:szCs w:val="22"/>
        </w:rPr>
        <w:t>Legends</w:t>
      </w:r>
      <w:r w:rsidRPr="00155FC2">
        <w:rPr>
          <w:rFonts w:ascii="Arial Narrow" w:hAnsi="Arial Narrow" w:cstheme="minorBidi"/>
          <w:sz w:val="22"/>
          <w:szCs w:val="22"/>
        </w:rPr>
        <w:t xml:space="preserve"> will launch on day one with</w:t>
      </w:r>
    </w:p>
    <w:p w:rsidRPr="00155FC2" w:rsidR="00BB2AD4" w:rsidP="390F37ED" w:rsidRDefault="00BB2AD4" w14:paraId="5C10A213" w14:textId="6B22AAAE">
      <w:pPr>
        <w:ind w:left="2340"/>
        <w:rPr>
          <w:rFonts w:ascii="Arial Narrow" w:hAnsi="Arial Narrow" w:cstheme="minorBidi"/>
          <w:sz w:val="22"/>
          <w:szCs w:val="22"/>
        </w:rPr>
      </w:pPr>
      <w:r w:rsidRPr="00155FC2">
        <w:rPr>
          <w:rFonts w:ascii="Arial Narrow" w:hAnsi="Arial Narrow" w:cstheme="minorBidi"/>
          <w:sz w:val="22"/>
          <w:szCs w:val="22"/>
        </w:rPr>
        <w:t xml:space="preserve">Xbox Game Pass Ultimate </w:t>
      </w:r>
      <w:r w:rsidRPr="00155FC2">
        <w:rPr>
          <w:rFonts w:ascii="Arial Narrow" w:hAnsi="Arial Narrow"/>
          <w:sz w:val="22"/>
          <w:szCs w:val="22"/>
        </w:rPr>
        <w:t>and Xbox Game Pass for console and PC</w:t>
      </w:r>
      <w:r w:rsidRPr="00155FC2">
        <w:rPr>
          <w:rFonts w:ascii="Arial Narrow" w:hAnsi="Arial Narrow" w:cstheme="minorBidi"/>
          <w:sz w:val="22"/>
          <w:szCs w:val="22"/>
        </w:rPr>
        <w:t xml:space="preserve">, </w:t>
      </w:r>
      <w:r w:rsidRPr="00155FC2" w:rsidR="001F3DFE">
        <w:rPr>
          <w:rFonts w:ascii="Arial Narrow" w:hAnsi="Arial Narrow"/>
          <w:sz w:val="22"/>
          <w:szCs w:val="22"/>
        </w:rPr>
        <w:t xml:space="preserve">Nintendo Switch, PlayStation </w:t>
      </w:r>
      <w:proofErr w:type="gramStart"/>
      <w:r w:rsidRPr="00155FC2" w:rsidR="001F3DFE">
        <w:rPr>
          <w:rFonts w:ascii="Arial Narrow" w:hAnsi="Arial Narrow"/>
          <w:sz w:val="22"/>
          <w:szCs w:val="22"/>
        </w:rPr>
        <w:t>4</w:t>
      </w:r>
      <w:proofErr w:type="gramEnd"/>
      <w:r w:rsidRPr="00155FC2" w:rsidR="001F3DFE">
        <w:rPr>
          <w:rFonts w:ascii="Arial Narrow" w:hAnsi="Arial Narrow"/>
          <w:sz w:val="22"/>
          <w:szCs w:val="22"/>
        </w:rPr>
        <w:t xml:space="preserve"> and PlayStation 5. </w:t>
      </w:r>
    </w:p>
    <w:p w:rsidRPr="00155FC2" w:rsidR="00BB2AD4" w:rsidP="390F37ED" w:rsidRDefault="00BB2AD4" w14:paraId="35116E41" w14:textId="2F96B788">
      <w:pPr>
        <w:widowControl w:val="0"/>
        <w:ind w:left="2160"/>
        <w:contextualSpacing/>
        <w:rPr>
          <w:rFonts w:ascii="Arial Narrow" w:hAnsi="Arial Narrow"/>
          <w:sz w:val="22"/>
          <w:szCs w:val="22"/>
        </w:rPr>
      </w:pPr>
      <w:bookmarkStart w:name="_Hlk489610313" w:id="1"/>
    </w:p>
    <w:p w:rsidRPr="00155FC2" w:rsidR="00BB2AD4" w:rsidP="00BB2AD4" w:rsidRDefault="00BB2AD4" w14:paraId="78BF8163" w14:textId="263F4C05">
      <w:pPr>
        <w:widowControl w:val="0"/>
        <w:ind w:left="2340"/>
        <w:contextualSpacing/>
        <w:rPr>
          <w:rFonts w:ascii="Arial Narrow" w:hAnsi="Arial Narrow"/>
          <w:sz w:val="22"/>
          <w:szCs w:val="22"/>
        </w:rPr>
      </w:pPr>
      <w:r w:rsidRPr="00155FC2">
        <w:rPr>
          <w:rFonts w:ascii="Arial Narrow" w:hAnsi="Arial Narrow"/>
          <w:b/>
          <w:bCs/>
          <w:sz w:val="22"/>
          <w:szCs w:val="22"/>
        </w:rPr>
        <w:t xml:space="preserve">Smart Delivery </w:t>
      </w:r>
      <w:r w:rsidRPr="00155FC2">
        <w:rPr>
          <w:rFonts w:ascii="Arial Narrow" w:hAnsi="Arial Narrow"/>
          <w:sz w:val="22"/>
          <w:szCs w:val="22"/>
        </w:rPr>
        <w:t>Buy a copy of</w:t>
      </w:r>
      <w:r w:rsidRPr="00155FC2" w:rsidR="001B3222">
        <w:rPr>
          <w:rFonts w:ascii="Arial Narrow" w:hAnsi="Arial Narrow"/>
          <w:sz w:val="22"/>
          <w:szCs w:val="22"/>
        </w:rPr>
        <w:t xml:space="preserve"> </w:t>
      </w:r>
      <w:r w:rsidRPr="00155FC2" w:rsidR="001B3222">
        <w:rPr>
          <w:rFonts w:ascii="Arial Narrow" w:hAnsi="Arial Narrow"/>
          <w:i/>
          <w:iCs/>
          <w:sz w:val="22"/>
          <w:szCs w:val="22"/>
        </w:rPr>
        <w:t xml:space="preserve">Minecraft </w:t>
      </w:r>
      <w:r w:rsidRPr="00155FC2" w:rsidR="00155FC2">
        <w:rPr>
          <w:rFonts w:ascii="Arial Narrow" w:hAnsi="Arial Narrow"/>
          <w:i/>
          <w:iCs/>
          <w:sz w:val="22"/>
          <w:szCs w:val="22"/>
        </w:rPr>
        <w:t>Legends</w:t>
      </w:r>
      <w:r w:rsidRPr="00155FC2" w:rsidR="001B3222">
        <w:rPr>
          <w:rFonts w:ascii="Arial Narrow" w:hAnsi="Arial Narrow"/>
          <w:sz w:val="22"/>
          <w:szCs w:val="22"/>
        </w:rPr>
        <w:t xml:space="preserve"> </w:t>
      </w:r>
      <w:r w:rsidRPr="00155FC2">
        <w:rPr>
          <w:rFonts w:ascii="Arial Narrow" w:hAnsi="Arial Narrow"/>
          <w:sz w:val="22"/>
          <w:szCs w:val="22"/>
        </w:rPr>
        <w:t>for your Xbox console and automatically download the version optimized for your device, including for Xbox Series X|S.</w:t>
      </w:r>
    </w:p>
    <w:bookmarkEnd w:id="1"/>
    <w:p w:rsidRPr="00155FC2" w:rsidR="00BB2AD4" w:rsidP="00BB2AD4" w:rsidRDefault="00BB2AD4" w14:paraId="65D3A1A2" w14:textId="77777777">
      <w:pPr>
        <w:rPr>
          <w:rFonts w:ascii="Arial Narrow" w:hAnsi="Arial Narrow" w:cstheme="minorHAnsi"/>
          <w:b/>
          <w:sz w:val="22"/>
          <w:szCs w:val="22"/>
        </w:rPr>
      </w:pPr>
    </w:p>
    <w:p w:rsidRPr="00155FC2" w:rsidR="00BB2AD4" w:rsidP="00BB2AD4" w:rsidRDefault="00BB2AD4" w14:paraId="02ECA8A2" w14:textId="1652734C">
      <w:pPr>
        <w:widowControl w:val="0"/>
        <w:ind w:left="2340" w:hanging="2340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  <w:r w:rsidRPr="00155FC2">
        <w:rPr>
          <w:rFonts w:ascii="Arial Narrow" w:hAnsi="Arial Narrow" w:cstheme="minorHAnsi"/>
          <w:b/>
          <w:bCs/>
          <w:sz w:val="22"/>
          <w:szCs w:val="22"/>
        </w:rPr>
        <w:t xml:space="preserve">Product </w:t>
      </w:r>
      <w:r w:rsidRPr="00155FC2"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  <w:t>Overview</w:t>
      </w:r>
      <w:proofErr w:type="gramStart"/>
      <w:r w:rsidRPr="00155FC2"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  <w:t>:</w:t>
      </w:r>
      <w:r w:rsidRPr="00155FC2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</w:t>
      </w:r>
      <w:r w:rsidRPr="00155FC2">
        <w:rPr>
          <w:rFonts w:ascii="Arial Narrow" w:hAnsi="Arial Narrow" w:cstheme="minorHAnsi"/>
          <w:b/>
          <w:color w:val="000000" w:themeColor="text1"/>
          <w:sz w:val="22"/>
          <w:szCs w:val="22"/>
        </w:rPr>
        <w:tab/>
      </w:r>
      <w:r w:rsidRPr="00155FC2" w:rsidR="00EF16A0">
        <w:rPr>
          <w:rFonts w:ascii="Arial Narrow" w:hAnsi="Arial Narrow" w:cstheme="minorHAnsi"/>
          <w:b/>
          <w:color w:val="000000" w:themeColor="text1"/>
          <w:sz w:val="22"/>
          <w:szCs w:val="22"/>
        </w:rPr>
        <w:t>Unit</w:t>
      </w:r>
      <w:r w:rsidRPr="00155FC2">
        <w:rPr>
          <w:rFonts w:ascii="Arial Narrow" w:hAnsi="Arial Narrow"/>
          <w:b/>
          <w:sz w:val="22"/>
          <w:szCs w:val="22"/>
        </w:rPr>
        <w:t>e</w:t>
      </w:r>
      <w:proofErr w:type="gramEnd"/>
      <w:r w:rsidRPr="00155FC2" w:rsidR="00EF16A0">
        <w:rPr>
          <w:rFonts w:ascii="Arial Narrow" w:hAnsi="Arial Narrow"/>
          <w:b/>
          <w:sz w:val="22"/>
          <w:szCs w:val="22"/>
        </w:rPr>
        <w:t xml:space="preserve"> the Overworld!</w:t>
      </w:r>
      <w:r w:rsidRPr="00155FC2">
        <w:rPr>
          <w:rFonts w:ascii="Arial Narrow" w:hAnsi="Arial Narrow"/>
          <w:b/>
          <w:sz w:val="22"/>
          <w:szCs w:val="22"/>
        </w:rPr>
        <w:t xml:space="preserve"> </w:t>
      </w:r>
    </w:p>
    <w:p w:rsidRPr="00155FC2" w:rsidR="00BB2AD4" w:rsidP="00BB2AD4" w:rsidRDefault="00462612" w14:paraId="4C0E0E17" w14:textId="2FFE22BA">
      <w:pPr>
        <w:ind w:left="2340"/>
        <w:rPr>
          <w:rFonts w:ascii="Arial Narrow" w:hAnsi="Arial Narrow"/>
          <w:sz w:val="22"/>
          <w:szCs w:val="22"/>
        </w:rPr>
      </w:pPr>
      <w:r w:rsidRPr="00155FC2">
        <w:rPr>
          <w:rFonts w:ascii="Arial Narrow" w:hAnsi="Arial Narrow" w:cs="Segoe UI"/>
          <w:i/>
          <w:iCs/>
          <w:sz w:val="22"/>
          <w:szCs w:val="22"/>
        </w:rPr>
        <w:t xml:space="preserve">Minecraft </w:t>
      </w:r>
      <w:r w:rsidRPr="00155FC2" w:rsidR="00155FC2">
        <w:rPr>
          <w:rFonts w:ascii="Arial Narrow" w:hAnsi="Arial Narrow" w:cs="Segoe UI"/>
          <w:i/>
          <w:iCs/>
          <w:sz w:val="22"/>
          <w:szCs w:val="22"/>
        </w:rPr>
        <w:t>Legends</w:t>
      </w:r>
      <w:r w:rsidRPr="00155FC2">
        <w:rPr>
          <w:rFonts w:ascii="Arial Narrow" w:hAnsi="Arial Narrow" w:cs="Segoe UI"/>
          <w:i/>
          <w:iCs/>
          <w:sz w:val="22"/>
          <w:szCs w:val="22"/>
        </w:rPr>
        <w:t xml:space="preserve"> </w:t>
      </w:r>
      <w:r w:rsidRPr="00155FC2">
        <w:rPr>
          <w:rFonts w:ascii="Arial Narrow" w:hAnsi="Arial Narrow" w:cs="Segoe UI"/>
          <w:sz w:val="22"/>
          <w:szCs w:val="22"/>
        </w:rPr>
        <w:t xml:space="preserve">is an all-new action strategy game from Mojang Studios launching in 2023. Explore a gentle land of lush biomes and rich resources on the brink of change. The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Piglin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 invasion has begun, and it’s up to you to inspire your allies and lead them in strategic battles to save the Overworld!</w:t>
      </w:r>
    </w:p>
    <w:p w:rsidRPr="00155FC2" w:rsidR="00BB2AD4" w:rsidP="390F37ED" w:rsidRDefault="00BB2AD4" w14:paraId="1E49BA6C" w14:textId="579F7742">
      <w:pPr>
        <w:widowControl w:val="0"/>
        <w:rPr>
          <w:rFonts w:ascii="Arial Narrow" w:hAnsi="Arial Narrow" w:cstheme="minorBidi"/>
          <w:b/>
          <w:bCs/>
          <w:sz w:val="22"/>
          <w:szCs w:val="22"/>
        </w:rPr>
      </w:pPr>
    </w:p>
    <w:p w:rsidRPr="00155FC2" w:rsidR="00571FE4" w:rsidP="390F37ED" w:rsidRDefault="00BB2AD4" w14:paraId="5E148DD3" w14:textId="4F2CBD07">
      <w:pPr>
        <w:widowControl w:val="0"/>
        <w:contextualSpacing/>
        <w:rPr>
          <w:rFonts w:ascii="Arial Narrow" w:hAnsi="Arial Narrow"/>
          <w:sz w:val="22"/>
          <w:szCs w:val="22"/>
        </w:rPr>
      </w:pPr>
      <w:r w:rsidRPr="00155FC2">
        <w:rPr>
          <w:rStyle w:val="normaltextrun"/>
          <w:rFonts w:ascii="Arial Narrow" w:hAnsi="Arial Narrow"/>
          <w:b/>
          <w:bCs/>
          <w:sz w:val="22"/>
          <w:szCs w:val="22"/>
        </w:rPr>
        <w:t xml:space="preserve">About </w:t>
      </w:r>
      <w:r w:rsidRPr="00155FC2" w:rsidR="00571FE4">
        <w:rPr>
          <w:rFonts w:ascii="Arial Narrow" w:hAnsi="Arial Narrow" w:cs="Segoe UI"/>
          <w:b/>
          <w:bCs/>
          <w:sz w:val="22"/>
          <w:szCs w:val="22"/>
        </w:rPr>
        <w:t>Minecraft</w:t>
      </w:r>
    </w:p>
    <w:p w:rsidRPr="00155FC2" w:rsidR="00571FE4" w:rsidP="00571FE4" w:rsidRDefault="10FEACA0" w14:paraId="5591C413" w14:textId="09EC3987">
      <w:pPr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>Minecraft is one of the best-selling video games in history with up to 140 million monthly active players across 22 platforms. At its core, Minecraft is a game about placing blocks and going on adventures. The Minecraft franchise continues to reach new players through ongoing game updates, new experiences like </w:t>
      </w:r>
      <w:r w:rsidRPr="00155FC2">
        <w:rPr>
          <w:rFonts w:ascii="Arial Narrow" w:hAnsi="Arial Narrow" w:cs="Segoe UI"/>
          <w:i/>
          <w:iCs/>
          <w:sz w:val="22"/>
          <w:szCs w:val="22"/>
        </w:rPr>
        <w:t>Minecraft: Education Edition</w:t>
      </w:r>
      <w:r w:rsidRPr="00155FC2">
        <w:rPr>
          <w:rFonts w:ascii="Arial Narrow" w:hAnsi="Arial Narrow" w:cs="Segoe UI"/>
          <w:sz w:val="22"/>
          <w:szCs w:val="22"/>
        </w:rPr>
        <w:t> and </w:t>
      </w:r>
      <w:r w:rsidRPr="00155FC2">
        <w:rPr>
          <w:rFonts w:ascii="Arial Narrow" w:hAnsi="Arial Narrow" w:cs="Segoe UI"/>
          <w:i/>
          <w:iCs/>
          <w:sz w:val="22"/>
          <w:szCs w:val="22"/>
        </w:rPr>
        <w:t>Minecraft Dungeon</w:t>
      </w:r>
      <w:r w:rsidRPr="00155FC2">
        <w:rPr>
          <w:rFonts w:ascii="Arial Narrow" w:hAnsi="Arial Narrow" w:cs="Segoe UI"/>
          <w:sz w:val="22"/>
          <w:szCs w:val="22"/>
        </w:rPr>
        <w:t xml:space="preserve">s, a diverse line of consumer products, a growing library of Marketplace content, </w:t>
      </w:r>
      <w:proofErr w:type="gramStart"/>
      <w:r w:rsidRPr="00155FC2">
        <w:rPr>
          <w:rFonts w:ascii="Arial Narrow" w:hAnsi="Arial Narrow" w:cs="Segoe UI"/>
          <w:sz w:val="22"/>
          <w:szCs w:val="22"/>
        </w:rPr>
        <w:t>books</w:t>
      </w:r>
      <w:proofErr w:type="gramEnd"/>
      <w:r w:rsidRPr="00155FC2">
        <w:rPr>
          <w:rFonts w:ascii="Arial Narrow" w:hAnsi="Arial Narrow" w:cs="Segoe UI"/>
          <w:sz w:val="22"/>
          <w:szCs w:val="22"/>
        </w:rPr>
        <w:t xml:space="preserve"> and an upcoming major motion picture.  </w:t>
      </w:r>
    </w:p>
    <w:p w:rsidRPr="00155FC2" w:rsidR="00571FE4" w:rsidP="00571FE4" w:rsidRDefault="00571FE4" w14:paraId="541BE05F" w14:textId="77777777">
      <w:pPr>
        <w:contextualSpacing/>
        <w:rPr>
          <w:rFonts w:ascii="Arial Narrow" w:hAnsi="Arial Narrow" w:eastAsia="MS Mincho" w:cs="Segoe UI"/>
          <w:sz w:val="22"/>
          <w:szCs w:val="22"/>
          <w:lang w:eastAsia="ja-JP"/>
        </w:rPr>
      </w:pPr>
    </w:p>
    <w:p w:rsidRPr="00155FC2" w:rsidR="00571FE4" w:rsidP="00571FE4" w:rsidRDefault="00571FE4" w14:paraId="4C7B83B0" w14:textId="0461CCF8">
      <w:pPr>
        <w:widowControl w:val="0"/>
        <w:ind w:left="1980" w:hanging="1980"/>
        <w:contextualSpacing/>
        <w:rPr>
          <w:rFonts w:ascii="Arial Narrow" w:hAnsi="Arial Narrow" w:cs="Segoe UI"/>
          <w:b/>
          <w:sz w:val="22"/>
          <w:szCs w:val="22"/>
        </w:rPr>
      </w:pPr>
      <w:bookmarkStart w:name="_Hlk33023974" w:id="2"/>
      <w:r w:rsidRPr="00155FC2">
        <w:rPr>
          <w:rFonts w:ascii="Arial Narrow" w:hAnsi="Arial Narrow" w:cs="Segoe UI"/>
          <w:b/>
          <w:sz w:val="22"/>
          <w:szCs w:val="22"/>
        </w:rPr>
        <w:t>About Mojang Studios</w:t>
      </w:r>
    </w:p>
    <w:p w:rsidRPr="00155FC2" w:rsidR="00571FE4" w:rsidP="00571FE4" w:rsidRDefault="10FEACA0" w14:paraId="3977D559" w14:textId="13E3E600">
      <w:pPr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>Mojang Studios is best known as the developer of Minecraft. In 2014, Mojang Studios joined Xbox Game Studios to continue work on</w:t>
      </w:r>
      <w:r w:rsidRPr="00155FC2">
        <w:rPr>
          <w:rFonts w:ascii="Arial Narrow" w:hAnsi="Arial Narrow" w:cs="Segoe UI"/>
          <w:i/>
          <w:iCs/>
          <w:sz w:val="22"/>
          <w:szCs w:val="22"/>
        </w:rPr>
        <w:t xml:space="preserve"> </w:t>
      </w:r>
      <w:r w:rsidRPr="00155FC2">
        <w:rPr>
          <w:rFonts w:ascii="Arial Narrow" w:hAnsi="Arial Narrow" w:cs="Segoe UI"/>
          <w:sz w:val="22"/>
          <w:szCs w:val="22"/>
        </w:rPr>
        <w:t xml:space="preserve">Minecraft and bring their vision, creative </w:t>
      </w:r>
      <w:proofErr w:type="gramStart"/>
      <w:r w:rsidRPr="00155FC2">
        <w:rPr>
          <w:rFonts w:ascii="Arial Narrow" w:hAnsi="Arial Narrow" w:cs="Segoe UI"/>
          <w:sz w:val="22"/>
          <w:szCs w:val="22"/>
        </w:rPr>
        <w:t>energy</w:t>
      </w:r>
      <w:proofErr w:type="gramEnd"/>
      <w:r w:rsidRPr="00155FC2">
        <w:rPr>
          <w:rFonts w:ascii="Arial Narrow" w:hAnsi="Arial Narrow" w:cs="Segoe UI"/>
          <w:sz w:val="22"/>
          <w:szCs w:val="22"/>
        </w:rPr>
        <w:t xml:space="preserve"> and innovative mindset to the development of </w:t>
      </w:r>
      <w:r w:rsidRPr="00155FC2" w:rsidR="7C204866">
        <w:rPr>
          <w:rFonts w:ascii="Arial Narrow" w:hAnsi="Arial Narrow" w:cs="Segoe UI"/>
          <w:sz w:val="22"/>
          <w:szCs w:val="22"/>
        </w:rPr>
        <w:t xml:space="preserve">new </w:t>
      </w:r>
      <w:r w:rsidRPr="00155FC2">
        <w:rPr>
          <w:rFonts w:ascii="Arial Narrow" w:hAnsi="Arial Narrow" w:cs="Segoe UI"/>
          <w:sz w:val="22"/>
          <w:szCs w:val="22"/>
        </w:rPr>
        <w:t xml:space="preserve">games including </w:t>
      </w:r>
      <w:r w:rsidRPr="00155FC2">
        <w:rPr>
          <w:rFonts w:ascii="Arial Narrow" w:hAnsi="Arial Narrow" w:cs="Segoe UI"/>
          <w:i/>
          <w:iCs/>
          <w:sz w:val="22"/>
          <w:szCs w:val="22"/>
        </w:rPr>
        <w:t>Minecraft Dungeons</w:t>
      </w:r>
      <w:r w:rsidRPr="00155FC2">
        <w:rPr>
          <w:rFonts w:ascii="Arial Narrow" w:hAnsi="Arial Narrow" w:cs="Segoe UI"/>
          <w:sz w:val="22"/>
          <w:szCs w:val="22"/>
        </w:rPr>
        <w:t>.</w:t>
      </w:r>
      <w:bookmarkEnd w:id="2"/>
    </w:p>
    <w:p w:rsidRPr="00155FC2" w:rsidR="00571FE4" w:rsidP="00571FE4" w:rsidRDefault="00571FE4" w14:paraId="38757E48" w14:textId="77777777">
      <w:pPr>
        <w:widowControl w:val="0"/>
        <w:ind w:left="1980" w:hanging="1980"/>
        <w:contextualSpacing/>
        <w:rPr>
          <w:rFonts w:ascii="Arial Narrow" w:hAnsi="Arial Narrow" w:cstheme="minorHAnsi"/>
          <w:b/>
          <w:sz w:val="22"/>
          <w:szCs w:val="22"/>
        </w:rPr>
      </w:pPr>
    </w:p>
    <w:p w:rsidRPr="00155FC2" w:rsidR="00571FE4" w:rsidP="2A68F123" w:rsidRDefault="00571FE4" w14:paraId="5BE71C9D" w14:textId="00836104">
      <w:pPr>
        <w:widowControl w:val="0"/>
        <w:ind w:left="1980" w:hanging="1980"/>
        <w:contextualSpacing/>
        <w:rPr>
          <w:rFonts w:ascii="Arial Narrow" w:hAnsi="Arial Narrow" w:cs="Segoe UI"/>
          <w:b/>
          <w:bCs/>
          <w:sz w:val="22"/>
          <w:szCs w:val="22"/>
        </w:rPr>
      </w:pPr>
      <w:r w:rsidRPr="00155FC2">
        <w:rPr>
          <w:rFonts w:ascii="Arial Narrow" w:hAnsi="Arial Narrow" w:cs="Segoe UI"/>
          <w:b/>
          <w:bCs/>
          <w:sz w:val="22"/>
          <w:szCs w:val="22"/>
        </w:rPr>
        <w:t xml:space="preserve">About </w:t>
      </w:r>
      <w:r w:rsidRPr="00155FC2" w:rsidR="00EE2B45">
        <w:rPr>
          <w:rFonts w:ascii="Arial Narrow" w:hAnsi="Arial Narrow" w:cs="Segoe UI"/>
          <w:b/>
          <w:bCs/>
          <w:sz w:val="22"/>
          <w:szCs w:val="22"/>
        </w:rPr>
        <w:t>Blackbird Interactive</w:t>
      </w:r>
    </w:p>
    <w:p w:rsidRPr="00155FC2" w:rsidR="004F6B6C" w:rsidP="004F6B6C" w:rsidRDefault="004F6B6C" w14:paraId="131D602C" w14:textId="77777777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 xml:space="preserve">Blackbird Interactive (BBI) is a creative-fueled, future-driven, independent studio - behind such games as </w:t>
      </w:r>
    </w:p>
    <w:p w:rsidRPr="00155FC2" w:rsidR="004F6B6C" w:rsidP="004F6B6C" w:rsidRDefault="004F6B6C" w14:paraId="68FF2C35" w14:textId="77777777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proofErr w:type="spellStart"/>
      <w:r w:rsidRPr="00155FC2">
        <w:rPr>
          <w:rFonts w:ascii="Arial Narrow" w:hAnsi="Arial Narrow" w:cs="Segoe UI"/>
          <w:sz w:val="22"/>
          <w:szCs w:val="22"/>
        </w:rPr>
        <w:t>Homeworld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: Deserts of Karak,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Hardspace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: Shipbreaker, Minecraft Earth, and the upcoming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Homeworld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 3 and </w:t>
      </w:r>
    </w:p>
    <w:p w:rsidRPr="00155FC2" w:rsidR="004F6B6C" w:rsidP="004F6B6C" w:rsidRDefault="004F6B6C" w14:paraId="204FDE3F" w14:textId="77777777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 xml:space="preserve">Crossfire: Legion. Founded by Rob Cunningham,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Yossarian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 King, and Aaron Kambeitz in 2010, the award-winning </w:t>
      </w:r>
    </w:p>
    <w:p w:rsidRPr="00155FC2" w:rsidR="004F6B6C" w:rsidP="004F6B6C" w:rsidRDefault="004F6B6C" w14:paraId="330DED6E" w14:textId="77777777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lastRenderedPageBreak/>
        <w:t xml:space="preserve">Vancouver </w:t>
      </w:r>
      <w:proofErr w:type="gramStart"/>
      <w:r w:rsidRPr="00155FC2">
        <w:rPr>
          <w:rFonts w:ascii="Arial Narrow" w:hAnsi="Arial Narrow" w:cs="Segoe UI"/>
          <w:sz w:val="22"/>
          <w:szCs w:val="22"/>
        </w:rPr>
        <w:t>studio</w:t>
      </w:r>
      <w:proofErr w:type="gramEnd"/>
      <w:r w:rsidRPr="00155FC2">
        <w:rPr>
          <w:rFonts w:ascii="Arial Narrow" w:hAnsi="Arial Narrow" w:cs="Segoe UI"/>
          <w:sz w:val="22"/>
          <w:szCs w:val="22"/>
        </w:rPr>
        <w:t xml:space="preserve"> boast its own internal CG cinematics department, led by the founder of Pixar Canada, and has also </w:t>
      </w:r>
    </w:p>
    <w:p w:rsidRPr="00155FC2" w:rsidR="004F6B6C" w:rsidP="004F6B6C" w:rsidRDefault="004F6B6C" w14:paraId="385A66EF" w14:textId="77777777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 xml:space="preserve">been involved in various game-adjacent projects over the years - such as Project Eagle with the NASA Jet </w:t>
      </w:r>
    </w:p>
    <w:p w:rsidRPr="00155FC2" w:rsidR="004F6B6C" w:rsidP="004F6B6C" w:rsidRDefault="004F6B6C" w14:paraId="7F2BADB8" w14:textId="77777777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 xml:space="preserve">Propulsion Laboratory, and other initiatives with the </w:t>
      </w:r>
      <w:proofErr w:type="spellStart"/>
      <w:r w:rsidRPr="00155FC2">
        <w:rPr>
          <w:rFonts w:ascii="Arial Narrow" w:hAnsi="Arial Narrow" w:cs="Segoe UI"/>
          <w:sz w:val="22"/>
          <w:szCs w:val="22"/>
        </w:rPr>
        <w:t>eatART</w:t>
      </w:r>
      <w:proofErr w:type="spellEnd"/>
      <w:r w:rsidRPr="00155FC2">
        <w:rPr>
          <w:rFonts w:ascii="Arial Narrow" w:hAnsi="Arial Narrow" w:cs="Segoe UI"/>
          <w:sz w:val="22"/>
          <w:szCs w:val="22"/>
        </w:rPr>
        <w:t xml:space="preserve"> Foundation and Sanctuary AI. BBI was listed among the </w:t>
      </w:r>
    </w:p>
    <w:p w:rsidRPr="00155FC2" w:rsidR="004F6B6C" w:rsidP="00155FC2" w:rsidRDefault="004F6B6C" w14:paraId="2B2BA851" w14:textId="05830C61">
      <w:pPr>
        <w:widowControl w:val="0"/>
        <w:ind w:left="1980" w:hanging="1980"/>
        <w:contextualSpacing/>
        <w:rPr>
          <w:rFonts w:ascii="Arial Narrow" w:hAnsi="Arial Narrow" w:cs="Segoe UI"/>
          <w:sz w:val="22"/>
          <w:szCs w:val="22"/>
        </w:rPr>
      </w:pPr>
      <w:r w:rsidRPr="00155FC2">
        <w:rPr>
          <w:rFonts w:ascii="Arial Narrow" w:hAnsi="Arial Narrow" w:cs="Segoe UI"/>
          <w:sz w:val="22"/>
          <w:szCs w:val="22"/>
        </w:rPr>
        <w:t>fastest growing Canadian companies by revenue in 2020 and 2021 by The Globe and Mail and Deloitte.</w:t>
      </w:r>
    </w:p>
    <w:p w:rsidRPr="00155FC2" w:rsidR="00BB2AD4" w:rsidP="00571FE4" w:rsidRDefault="00BB2AD4" w14:paraId="53DDEBFC" w14:textId="0B41ADFB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  <w:lang w:val="de-DE"/>
        </w:rPr>
      </w:pPr>
    </w:p>
    <w:p w:rsidRPr="00155FC2" w:rsidR="00920EDE" w:rsidP="00920EDE" w:rsidRDefault="00920EDE" w14:paraId="566FA540" w14:textId="77777777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155FC2">
        <w:rPr>
          <w:rFonts w:ascii="Arial Narrow" w:hAnsi="Arial Narrow"/>
          <w:b/>
          <w:color w:val="000000"/>
          <w:sz w:val="22"/>
          <w:szCs w:val="22"/>
          <w:u w:val="single"/>
        </w:rPr>
        <w:t>Assets</w:t>
      </w:r>
    </w:p>
    <w:p w:rsidRPr="00155FC2" w:rsidR="00920EDE" w:rsidP="00920EDE" w:rsidRDefault="00920EDE" w14:paraId="14236D2E" w14:textId="2B3ACBC8">
      <w:pPr>
        <w:rPr>
          <w:rFonts w:ascii="Arial Narrow" w:hAnsi="Arial Narrow"/>
          <w:sz w:val="22"/>
          <w:szCs w:val="22"/>
        </w:rPr>
      </w:pPr>
      <w:r w:rsidRPr="00155FC2">
        <w:rPr>
          <w:rFonts w:ascii="Arial Narrow" w:hAnsi="Arial Narrow"/>
          <w:sz w:val="22"/>
          <w:szCs w:val="22"/>
        </w:rPr>
        <w:t xml:space="preserve">Assets for “Minecraft </w:t>
      </w:r>
      <w:r w:rsidRPr="00155FC2" w:rsidR="00155FC2">
        <w:rPr>
          <w:rFonts w:ascii="Arial Narrow" w:hAnsi="Arial Narrow"/>
          <w:sz w:val="22"/>
          <w:szCs w:val="22"/>
        </w:rPr>
        <w:t>Legends</w:t>
      </w:r>
      <w:r w:rsidRPr="00155FC2">
        <w:rPr>
          <w:rFonts w:ascii="Arial Narrow" w:hAnsi="Arial Narrow"/>
          <w:sz w:val="22"/>
          <w:szCs w:val="22"/>
        </w:rPr>
        <w:t xml:space="preserve">” are available at </w:t>
      </w:r>
      <w:hyperlink r:id="rId11">
        <w:r w:rsidRPr="00155FC2">
          <w:rPr>
            <w:rStyle w:val="Hyperlink"/>
            <w:rFonts w:ascii="Arial Narrow" w:hAnsi="Arial Narrow"/>
            <w:sz w:val="22"/>
            <w:szCs w:val="22"/>
          </w:rPr>
          <w:t>Xbox Wire</w:t>
        </w:r>
      </w:hyperlink>
    </w:p>
    <w:p w:rsidRPr="00155FC2" w:rsidR="00AE2E54" w:rsidP="00920EDE" w:rsidRDefault="00AE2E54" w14:paraId="7E6640F1" w14:textId="77777777">
      <w:pPr>
        <w:rPr>
          <w:rFonts w:ascii="Arial Narrow" w:hAnsi="Arial Narrow"/>
          <w:b/>
          <w:sz w:val="22"/>
          <w:szCs w:val="22"/>
        </w:rPr>
      </w:pPr>
    </w:p>
    <w:p w:rsidRPr="00155FC2" w:rsidR="00AE2E54" w:rsidP="00AE2E54" w:rsidRDefault="00AE2E54" w14:paraId="10342BC8" w14:textId="77777777">
      <w:pPr>
        <w:contextualSpacing/>
        <w:rPr>
          <w:rFonts w:ascii="Arial Narrow" w:hAnsi="Arial Narrow"/>
          <w:b/>
          <w:iCs/>
          <w:sz w:val="22"/>
          <w:szCs w:val="22"/>
        </w:rPr>
      </w:pPr>
      <w:r w:rsidRPr="00155FC2">
        <w:rPr>
          <w:rFonts w:ascii="Arial Narrow" w:hAnsi="Arial Narrow"/>
          <w:b/>
          <w:iCs/>
          <w:sz w:val="22"/>
          <w:szCs w:val="22"/>
        </w:rPr>
        <w:t>For more information:</w:t>
      </w:r>
    </w:p>
    <w:p w:rsidRPr="00AE2E54" w:rsidR="00AE2E54" w:rsidP="00AE2E54" w:rsidRDefault="0064306D" w14:paraId="3C8043F0" w14:textId="77777777">
      <w:pPr>
        <w:contextualSpacing/>
        <w:rPr>
          <w:rFonts w:ascii="Arial Narrow" w:hAnsi="Arial Narrow"/>
          <w:iCs/>
          <w:sz w:val="22"/>
          <w:szCs w:val="22"/>
        </w:rPr>
      </w:pPr>
      <w:hyperlink w:history="1" r:id="rId12">
        <w:r w:rsidRPr="00155FC2" w:rsidR="00AE2E54">
          <w:rPr>
            <w:rStyle w:val="Hyperlink"/>
            <w:rFonts w:ascii="Arial Narrow" w:hAnsi="Arial Narrow"/>
            <w:iCs/>
            <w:sz w:val="22"/>
            <w:szCs w:val="22"/>
          </w:rPr>
          <w:t>xboxpress@assemblyinc.com</w:t>
        </w:r>
      </w:hyperlink>
      <w:r w:rsidRPr="00AE2E54" w:rsidR="00AE2E54">
        <w:rPr>
          <w:rFonts w:ascii="Arial Narrow" w:hAnsi="Arial Narrow"/>
          <w:iCs/>
          <w:sz w:val="22"/>
          <w:szCs w:val="22"/>
        </w:rPr>
        <w:t xml:space="preserve"> </w:t>
      </w:r>
    </w:p>
    <w:p w:rsidRPr="00AE2E54" w:rsidR="00BB2AD4" w:rsidP="00BB2AD4" w:rsidRDefault="00BB2AD4" w14:paraId="03B2FE57" w14:textId="77777777">
      <w:pPr>
        <w:contextualSpacing/>
        <w:rPr>
          <w:rFonts w:ascii="Arial Narrow" w:hAnsi="Arial Narrow"/>
          <w:i/>
          <w:sz w:val="22"/>
          <w:szCs w:val="22"/>
        </w:rPr>
      </w:pPr>
    </w:p>
    <w:p w:rsidRPr="00B14F90" w:rsidR="00BB2AD4" w:rsidP="00BB2AD4" w:rsidRDefault="00BB2AD4" w14:paraId="04D3F047" w14:textId="77777777">
      <w:pPr>
        <w:contextualSpacing/>
        <w:rPr>
          <w:rFonts w:ascii="Arial Narrow" w:hAnsi="Arial Narrow" w:cstheme="minorHAnsi"/>
          <w:sz w:val="22"/>
          <w:szCs w:val="22"/>
        </w:rPr>
      </w:pPr>
    </w:p>
    <w:p w:rsidRPr="004602B0" w:rsidR="00BB2AD4" w:rsidP="00BB2AD4" w:rsidRDefault="00BB2AD4" w14:paraId="51B58EC3" w14:textId="77777777">
      <w:pPr>
        <w:contextualSpacing/>
        <w:rPr>
          <w:rFonts w:ascii="Arial Narrow" w:hAnsi="Arial Narrow" w:cstheme="minorHAnsi"/>
          <w:sz w:val="22"/>
          <w:szCs w:val="22"/>
        </w:rPr>
      </w:pPr>
    </w:p>
    <w:p w:rsidR="00654A70" w:rsidRDefault="0064306D" w14:paraId="2577E9A8" w14:textId="77777777"/>
    <w:sectPr w:rsidR="00654A7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06D" w:rsidP="00BB2AD4" w:rsidRDefault="0064306D" w14:paraId="26093CC4" w14:textId="77777777">
      <w:r>
        <w:separator/>
      </w:r>
    </w:p>
  </w:endnote>
  <w:endnote w:type="continuationSeparator" w:id="0">
    <w:p w:rsidR="0064306D" w:rsidP="00BB2AD4" w:rsidRDefault="0064306D" w14:paraId="2F3F41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06D" w:rsidP="00BB2AD4" w:rsidRDefault="0064306D" w14:paraId="73517A41" w14:textId="77777777">
      <w:r>
        <w:separator/>
      </w:r>
    </w:p>
  </w:footnote>
  <w:footnote w:type="continuationSeparator" w:id="0">
    <w:p w:rsidR="0064306D" w:rsidP="00BB2AD4" w:rsidRDefault="0064306D" w14:paraId="086E0EC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DA9"/>
    <w:multiLevelType w:val="hybridMultilevel"/>
    <w:tmpl w:val="65028EC0"/>
    <w:lvl w:ilvl="0" w:tplc="0409000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hint="default" w:ascii="Wingdings" w:hAnsi="Wingdings"/>
      </w:rPr>
    </w:lvl>
  </w:abstractNum>
  <w:abstractNum w:abstractNumId="1" w15:restartNumberingAfterBreak="0">
    <w:nsid w:val="75E94F66"/>
    <w:multiLevelType w:val="hybridMultilevel"/>
    <w:tmpl w:val="908AA1A6"/>
    <w:lvl w:ilvl="0" w:tplc="A9825F2A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hint="default" w:ascii="Wingdings" w:hAnsi="Wingdings"/>
      </w:rPr>
    </w:lvl>
  </w:abstractNum>
  <w:num w:numId="1" w16cid:durableId="1530217492">
    <w:abstractNumId w:val="1"/>
  </w:num>
  <w:num w:numId="2" w16cid:durableId="183233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96"/>
    <w:rsid w:val="0007577A"/>
    <w:rsid w:val="00155FC2"/>
    <w:rsid w:val="001B3222"/>
    <w:rsid w:val="001F3DFE"/>
    <w:rsid w:val="003948E7"/>
    <w:rsid w:val="0042727E"/>
    <w:rsid w:val="00441748"/>
    <w:rsid w:val="00462612"/>
    <w:rsid w:val="004D2FB0"/>
    <w:rsid w:val="004F6B6C"/>
    <w:rsid w:val="0051789D"/>
    <w:rsid w:val="00571FE4"/>
    <w:rsid w:val="005A37DA"/>
    <w:rsid w:val="0064306D"/>
    <w:rsid w:val="00644299"/>
    <w:rsid w:val="006B4D08"/>
    <w:rsid w:val="007B39FF"/>
    <w:rsid w:val="007E5134"/>
    <w:rsid w:val="0082349E"/>
    <w:rsid w:val="008C13EC"/>
    <w:rsid w:val="00920EDE"/>
    <w:rsid w:val="009F28EF"/>
    <w:rsid w:val="009F2D65"/>
    <w:rsid w:val="00A12A1A"/>
    <w:rsid w:val="00A83724"/>
    <w:rsid w:val="00AE0737"/>
    <w:rsid w:val="00AE2E54"/>
    <w:rsid w:val="00BB2AD4"/>
    <w:rsid w:val="00C26C16"/>
    <w:rsid w:val="00CE40FB"/>
    <w:rsid w:val="00E7151F"/>
    <w:rsid w:val="00EB3F96"/>
    <w:rsid w:val="00EE2B45"/>
    <w:rsid w:val="00EF16A0"/>
    <w:rsid w:val="00F5607A"/>
    <w:rsid w:val="0226D0D1"/>
    <w:rsid w:val="03A6B50B"/>
    <w:rsid w:val="05F21B2E"/>
    <w:rsid w:val="0F6526C0"/>
    <w:rsid w:val="104473DE"/>
    <w:rsid w:val="10FEACA0"/>
    <w:rsid w:val="11645C08"/>
    <w:rsid w:val="1AF8D48F"/>
    <w:rsid w:val="1B110DCC"/>
    <w:rsid w:val="1C594555"/>
    <w:rsid w:val="29C60EAC"/>
    <w:rsid w:val="2A68F123"/>
    <w:rsid w:val="2E551529"/>
    <w:rsid w:val="2EF36B6E"/>
    <w:rsid w:val="31AC3A07"/>
    <w:rsid w:val="33FB335C"/>
    <w:rsid w:val="390F37ED"/>
    <w:rsid w:val="3C19C386"/>
    <w:rsid w:val="474BB75D"/>
    <w:rsid w:val="514D3A68"/>
    <w:rsid w:val="546E342D"/>
    <w:rsid w:val="56620B6E"/>
    <w:rsid w:val="5B44EDC5"/>
    <w:rsid w:val="5C589720"/>
    <w:rsid w:val="5E9D23A1"/>
    <w:rsid w:val="5EB0E552"/>
    <w:rsid w:val="70592254"/>
    <w:rsid w:val="789AB04D"/>
    <w:rsid w:val="79B72109"/>
    <w:rsid w:val="79E40F3A"/>
    <w:rsid w:val="7BA71F12"/>
    <w:rsid w:val="7C204866"/>
    <w:rsid w:val="7C8026BA"/>
    <w:rsid w:val="7CD81ACE"/>
    <w:rsid w:val="7DA34149"/>
    <w:rsid w:val="7E73EB2F"/>
    <w:rsid w:val="7E9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BFD40"/>
  <w15:chartTrackingRefBased/>
  <w15:docId w15:val="{7FC6FFAD-07E3-4080-BC92-A9881E7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2AD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2AD4"/>
    <w:pPr>
      <w:keepNext/>
      <w:outlineLvl w:val="0"/>
    </w:pPr>
    <w:rPr>
      <w:rFonts w:ascii="Verdana" w:hAnsi="Verdan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BB2AD4"/>
    <w:rPr>
      <w:rFonts w:ascii="Verdana" w:hAnsi="Verdana" w:eastAsia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rsid w:val="00BB2AD4"/>
    <w:rPr>
      <w:color w:val="8C4F23"/>
      <w:u w:val="single"/>
    </w:rPr>
  </w:style>
  <w:style w:type="paragraph" w:styleId="NoSpacing">
    <w:name w:val="No Spacing"/>
    <w:aliases w:val="Body"/>
    <w:link w:val="NoSpacingChar"/>
    <w:uiPriority w:val="1"/>
    <w:qFormat/>
    <w:rsid w:val="00BB2AD4"/>
    <w:pPr>
      <w:spacing w:after="0" w:line="240" w:lineRule="auto"/>
    </w:pPr>
  </w:style>
  <w:style w:type="character" w:styleId="NoSpacingChar" w:customStyle="1">
    <w:name w:val="No Spacing Char"/>
    <w:aliases w:val="Body Char"/>
    <w:basedOn w:val="DefaultParagraphFont"/>
    <w:link w:val="NoSpacing"/>
    <w:uiPriority w:val="1"/>
    <w:rsid w:val="00BB2AD4"/>
  </w:style>
  <w:style w:type="paragraph" w:styleId="ListParagraph">
    <w:name w:val="List Paragraph"/>
    <w:basedOn w:val="Normal"/>
    <w:uiPriority w:val="34"/>
    <w:qFormat/>
    <w:rsid w:val="00BB2AD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BB2A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AD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B2AD4"/>
    <w:rPr>
      <w:rFonts w:ascii="Times New Roman" w:hAnsi="Times New Roman" w:eastAsia="Times New Roman" w:cs="Times New Roman"/>
      <w:sz w:val="20"/>
      <w:szCs w:val="20"/>
    </w:rPr>
  </w:style>
  <w:style w:type="paragraph" w:styleId="paragraph" w:customStyle="1">
    <w:name w:val="paragraph"/>
    <w:basedOn w:val="Normal"/>
    <w:rsid w:val="00BB2AD4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normaltextrun" w:customStyle="1">
    <w:name w:val="normaltextrun"/>
    <w:basedOn w:val="DefaultParagraphFont"/>
    <w:rsid w:val="00BB2AD4"/>
  </w:style>
  <w:style w:type="character" w:styleId="scxw246457899" w:customStyle="1">
    <w:name w:val="scxw246457899"/>
    <w:basedOn w:val="DefaultParagraphFont"/>
    <w:rsid w:val="00BB2AD4"/>
  </w:style>
  <w:style w:type="character" w:styleId="eop" w:customStyle="1">
    <w:name w:val="eop"/>
    <w:basedOn w:val="DefaultParagraphFont"/>
    <w:rsid w:val="00BB2AD4"/>
  </w:style>
  <w:style w:type="character" w:styleId="CommentReference">
    <w:name w:val="annotation reference"/>
    <w:basedOn w:val="DefaultParagraphFont"/>
    <w:uiPriority w:val="99"/>
    <w:semiHidden/>
    <w:unhideWhenUsed/>
    <w:rsid w:val="00E71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51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7151F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1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7151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151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xboxpress@assemblyinc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news.xbox.com/en-us/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D393254D930438EAEFA57144E97A1" ma:contentTypeVersion="18" ma:contentTypeDescription="Create a new document." ma:contentTypeScope="" ma:versionID="7b3be1c1dc67f28215a60aaf7df0e1d7">
  <xsd:schema xmlns:xsd="http://www.w3.org/2001/XMLSchema" xmlns:xs="http://www.w3.org/2001/XMLSchema" xmlns:p="http://schemas.microsoft.com/office/2006/metadata/properties" xmlns:ns1="http://schemas.microsoft.com/sharepoint/v3" xmlns:ns2="ed971524-76e7-40a8-a01a-f99956bd178c" xmlns:ns3="b0e4521d-181b-4aee-b4a8-952b2bc14729" xmlns:ns4="230e9df3-be65-4c73-a93b-d1236ebd677e" targetNamespace="http://schemas.microsoft.com/office/2006/metadata/properties" ma:root="true" ma:fieldsID="0e38b0bf2a585374a85b93c18340ffb9" ns1:_="" ns2:_="" ns3:_="" ns4:_="">
    <xsd:import namespace="http://schemas.microsoft.com/sharepoint/v3"/>
    <xsd:import namespace="ed971524-76e7-40a8-a01a-f99956bd178c"/>
    <xsd:import namespace="b0e4521d-181b-4aee-b4a8-952b2bc14729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71524-76e7-40a8-a01a-f99956bd1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521d-181b-4aee-b4a8-952b2bc14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dd3cd0b-5b4f-42cc-807f-5a20d0e3a3e4}" ma:internalName="TaxCatchAll" ma:showField="CatchAllData" ma:web="b0e4521d-181b-4aee-b4a8-952b2bc14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971524-76e7-40a8-a01a-f99956bd178c">
      <Terms xmlns="http://schemas.microsoft.com/office/infopath/2007/PartnerControls"/>
    </lcf76f155ced4ddcb4097134ff3c332f>
    <TaxCatchAll xmlns="230e9df3-be65-4c73-a93b-d1236ebd677e" xsi:nil="true"/>
    <_ip_UnifiedCompliancePolicyUIAction xmlns="http://schemas.microsoft.com/sharepoint/v3" xsi:nil="true"/>
    <MediaServiceKeyPoints xmlns="ed971524-76e7-40a8-a01a-f99956bd178c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393B-05C3-4E8A-BCE4-798B522F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B3ECC-A3C9-4A22-BF65-C08F7D73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71524-76e7-40a8-a01a-f99956bd178c"/>
    <ds:schemaRef ds:uri="b0e4521d-181b-4aee-b4a8-952b2bc14729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50897-7656-4587-B669-C72174562517}">
  <ds:schemaRefs>
    <ds:schemaRef ds:uri="http://schemas.microsoft.com/office/2006/metadata/properties"/>
    <ds:schemaRef ds:uri="http://schemas.microsoft.com/office/infopath/2007/PartnerControls"/>
    <ds:schemaRef ds:uri="ed971524-76e7-40a8-a01a-f99956bd178c"/>
    <ds:schemaRef ds:uri="230e9df3-be65-4c73-a93b-d1236ebd677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38189F-852D-4C18-8FD2-B15D42C64B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Dwyer, Erin</dc:creator>
  <keywords/>
  <dc:description/>
  <lastModifiedBy>Pannel, Adam</lastModifiedBy>
  <revision>37</revision>
  <dcterms:created xsi:type="dcterms:W3CDTF">2022-05-26T21:33:00.0000000Z</dcterms:created>
  <dcterms:modified xsi:type="dcterms:W3CDTF">2023-03-17T19:02:44.4178156Z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0x010100D38D393254D930438EAEFA57144E97A1</vt:lpwstr>
  </property>
  <property fmtid="{D5CDD505-2E9C-101B-9397-08002B2CF9AE}" pid="3" name="MSIP_Label_9a1941df-5ad5-414d-8ed3-558eeca5dbe9_Enabled">
    <vt:lpwstr>true</vt:lpwstr>
  </property>
  <property fmtid="{D5CDD505-2E9C-101B-9397-08002B2CF9AE}" pid="4" name="MSIP_Label_9a1941df-5ad5-414d-8ed3-558eeca5dbe9_SetDate">
    <vt:lpwstr>2022-05-18T23:30:51Z</vt:lpwstr>
  </property>
  <property fmtid="{D5CDD505-2E9C-101B-9397-08002B2CF9AE}" pid="5" name="MSIP_Label_9a1941df-5ad5-414d-8ed3-558eeca5dbe9_Method">
    <vt:lpwstr>Privileged</vt:lpwstr>
  </property>
  <property fmtid="{D5CDD505-2E9C-101B-9397-08002B2CF9AE}" pid="6" name="MSIP_Label_9a1941df-5ad5-414d-8ed3-558eeca5dbe9_Name">
    <vt:lpwstr>Non-Classified</vt:lpwstr>
  </property>
  <property fmtid="{D5CDD505-2E9C-101B-9397-08002B2CF9AE}" pid="7" name="MSIP_Label_9a1941df-5ad5-414d-8ed3-558eeca5dbe9_SiteId">
    <vt:lpwstr>b824bfb3-918e-43c2-bb1c-dcc1ba40a82b</vt:lpwstr>
  </property>
  <property fmtid="{D5CDD505-2E9C-101B-9397-08002B2CF9AE}" pid="8" name="MSIP_Label_9a1941df-5ad5-414d-8ed3-558eeca5dbe9_ActionId">
    <vt:lpwstr>09d70a7f-1559-4237-ad89-6050ef048bbb</vt:lpwstr>
  </property>
  <property fmtid="{D5CDD505-2E9C-101B-9397-08002B2CF9AE}" pid="9" name="MSIP_Label_9a1941df-5ad5-414d-8ed3-558eeca5dbe9_ContentBits">
    <vt:lpwstr>0</vt:lpwstr>
  </property>
  <property fmtid="{D5CDD505-2E9C-101B-9397-08002B2CF9AE}" pid="10" name="MediaServiceImageTags">
    <vt:lpwstr/>
  </property>
</Properties>
</file>