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89" w:rsidRDefault="00812989" w:rsidP="00812989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Clint Bundrick</w:t>
      </w:r>
    </w:p>
    <w:p w:rsidR="00812989" w:rsidRDefault="00812989" w:rsidP="00812989">
      <w:pPr>
        <w:rPr>
          <w:rFonts w:ascii="Segoe UI" w:hAnsi="Segoe UI" w:cs="Segoe UI"/>
        </w:rPr>
      </w:pPr>
      <w:r>
        <w:rPr>
          <w:rFonts w:ascii="Segoe UI" w:hAnsi="Segoe UI" w:cs="Segoe UI"/>
        </w:rPr>
        <w:t>Design Director, Microsoft Studios</w:t>
      </w:r>
    </w:p>
    <w:p w:rsidR="00812989" w:rsidRDefault="00812989" w:rsidP="00812989">
      <w:pPr>
        <w:rPr>
          <w:rFonts w:ascii="Segoe UI" w:hAnsi="Segoe UI" w:cs="Segoe UI"/>
          <w:spacing w:val="-1"/>
        </w:rPr>
      </w:pPr>
    </w:p>
    <w:p w:rsidR="00812989" w:rsidRDefault="00812989" w:rsidP="00812989">
      <w:pPr>
        <w:rPr>
          <w:rFonts w:ascii="Segoe UI" w:hAnsi="Segoe UI" w:cs="Segoe UI"/>
          <w:spacing w:val="-1"/>
        </w:rPr>
      </w:pPr>
      <w:r>
        <w:rPr>
          <w:rFonts w:ascii="Segoe UI" w:hAnsi="Segoe UI" w:cs="Segoe UI"/>
          <w:spacing w:val="-1"/>
        </w:rPr>
        <w:t xml:space="preserve">As design director for Microsoft Studios, Clint is responsible for the overall game design direction and decisions for Crackdown 3’s explosive physics-based open-world gameplay. </w:t>
      </w:r>
    </w:p>
    <w:p w:rsidR="00812989" w:rsidRDefault="00812989" w:rsidP="00812989">
      <w:pPr>
        <w:rPr>
          <w:rFonts w:ascii="Segoe UI" w:hAnsi="Segoe UI" w:cs="Segoe UI"/>
          <w:spacing w:val="-1"/>
        </w:rPr>
      </w:pPr>
    </w:p>
    <w:p w:rsidR="00812989" w:rsidRDefault="00812989" w:rsidP="00812989">
      <w:pPr>
        <w:rPr>
          <w:rFonts w:ascii="Segoe UI" w:hAnsi="Segoe UI" w:cs="Segoe UI"/>
          <w:spacing w:val="-1"/>
        </w:rPr>
      </w:pPr>
      <w:r>
        <w:rPr>
          <w:rFonts w:ascii="Segoe UI" w:hAnsi="Segoe UI" w:cs="Segoe UI"/>
          <w:spacing w:val="-1"/>
        </w:rPr>
        <w:t>Clint is a 16-year industry veteran, he began his career at Microsoft by launching the original Xbox platform at the age of 19 and has since worked across the industry as a mission designer, lead world builder, lead systems designer, combat director and design director.</w:t>
      </w:r>
    </w:p>
    <w:p w:rsidR="00812989" w:rsidRDefault="00812989" w:rsidP="00812989">
      <w:pPr>
        <w:rPr>
          <w:rFonts w:ascii="Segoe UI" w:hAnsi="Segoe UI" w:cs="Segoe UI"/>
          <w:spacing w:val="-1"/>
        </w:rPr>
      </w:pPr>
    </w:p>
    <w:p w:rsidR="00812989" w:rsidRDefault="00812989" w:rsidP="00812989">
      <w:pPr>
        <w:rPr>
          <w:rFonts w:ascii="Segoe UI" w:hAnsi="Segoe UI" w:cs="Segoe UI"/>
          <w:spacing w:val="-1"/>
        </w:rPr>
      </w:pPr>
      <w:r>
        <w:rPr>
          <w:rFonts w:ascii="Segoe UI" w:hAnsi="Segoe UI" w:cs="Segoe UI"/>
          <w:spacing w:val="-1"/>
        </w:rPr>
        <w:t>Clint has extensive experience that lends perfectly to the reboot of the well-loved Crackdown franchise including launching high-quality AAA titles like BioShock Infinite (</w:t>
      </w:r>
      <w:r>
        <w:rPr>
          <w:rFonts w:ascii="Segoe UI" w:hAnsi="Segoe UI" w:cs="Segoe UI"/>
          <w:i/>
          <w:iCs/>
          <w:spacing w:val="-1"/>
        </w:rPr>
        <w:t>Irrational Games</w:t>
      </w:r>
      <w:r>
        <w:rPr>
          <w:rFonts w:ascii="Segoe UI" w:hAnsi="Segoe UI" w:cs="Segoe UI"/>
          <w:spacing w:val="-1"/>
        </w:rPr>
        <w:t>), bombastic physical open-world IP like Saints Row: The Third, and destructive gameplay like Red Faction Guerilla (</w:t>
      </w:r>
      <w:r>
        <w:rPr>
          <w:rFonts w:ascii="Segoe UI" w:hAnsi="Segoe UI" w:cs="Segoe UI"/>
          <w:i/>
          <w:iCs/>
          <w:spacing w:val="-1"/>
        </w:rPr>
        <w:t>Volition</w:t>
      </w:r>
      <w:r>
        <w:rPr>
          <w:rFonts w:ascii="Segoe UI" w:hAnsi="Segoe UI" w:cs="Segoe UI"/>
          <w:spacing w:val="-1"/>
        </w:rPr>
        <w:t>).</w:t>
      </w:r>
    </w:p>
    <w:p w:rsidR="008D5873" w:rsidRDefault="008D5873">
      <w:bookmarkStart w:id="0" w:name="_GoBack"/>
      <w:bookmarkEnd w:id="0"/>
    </w:p>
    <w:sectPr w:rsidR="008D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9"/>
    <w:rsid w:val="001A5F96"/>
    <w:rsid w:val="00255158"/>
    <w:rsid w:val="00450A13"/>
    <w:rsid w:val="00610922"/>
    <w:rsid w:val="008026CC"/>
    <w:rsid w:val="00812989"/>
    <w:rsid w:val="008D5873"/>
    <w:rsid w:val="00A97D50"/>
    <w:rsid w:val="00AB4D82"/>
    <w:rsid w:val="00B55043"/>
    <w:rsid w:val="00C71C29"/>
    <w:rsid w:val="00DE367C"/>
    <w:rsid w:val="00E65140"/>
    <w:rsid w:val="00EB7655"/>
    <w:rsid w:val="00F070E9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36AD-B802-4DC4-9427-F50F8D38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Fawcette</dc:creator>
  <cp:keywords/>
  <dc:description/>
  <cp:lastModifiedBy>Nicole Fawcette</cp:lastModifiedBy>
  <cp:revision>1</cp:revision>
  <dcterms:created xsi:type="dcterms:W3CDTF">2017-06-03T01:28:00Z</dcterms:created>
  <dcterms:modified xsi:type="dcterms:W3CDTF">2017-06-03T01:30:00Z</dcterms:modified>
</cp:coreProperties>
</file>