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89" w:rsidRDefault="003D72EF" w:rsidP="00812989">
      <w:pPr>
        <w:rPr>
          <w:rFonts w:ascii="Segoe UI Semibold" w:hAnsi="Segoe UI Semibold" w:cs="Segoe UI Semibold"/>
        </w:rPr>
      </w:pPr>
      <w:r>
        <w:rPr>
          <w:rFonts w:ascii="Segoe UI Semibold" w:hAnsi="Segoe UI Semibold" w:cs="Segoe UI Semibold"/>
        </w:rPr>
        <w:t>Peter Connelly</w:t>
      </w:r>
    </w:p>
    <w:p w:rsidR="00812989" w:rsidRDefault="003D72EF" w:rsidP="00812989">
      <w:pPr>
        <w:rPr>
          <w:rFonts w:ascii="Segoe UI" w:hAnsi="Segoe UI" w:cs="Segoe UI"/>
        </w:rPr>
      </w:pPr>
      <w:r>
        <w:rPr>
          <w:rFonts w:ascii="Segoe UI" w:hAnsi="Segoe UI" w:cs="Segoe UI"/>
        </w:rPr>
        <w:t>Executive Producer</w:t>
      </w:r>
      <w:r w:rsidR="00812989">
        <w:rPr>
          <w:rFonts w:ascii="Segoe UI" w:hAnsi="Segoe UI" w:cs="Segoe UI"/>
        </w:rPr>
        <w:t>, Microsoft Studios</w:t>
      </w:r>
    </w:p>
    <w:p w:rsidR="00812989" w:rsidRDefault="00812989" w:rsidP="00812989">
      <w:pPr>
        <w:rPr>
          <w:rFonts w:ascii="Segoe UI" w:hAnsi="Segoe UI" w:cs="Segoe UI"/>
          <w:spacing w:val="-1"/>
        </w:rPr>
      </w:pPr>
    </w:p>
    <w:p w:rsidR="00812989" w:rsidRDefault="003D72EF" w:rsidP="00812989">
      <w:pPr>
        <w:rPr>
          <w:rFonts w:ascii="Segoe UI" w:hAnsi="Segoe UI" w:cs="Segoe UI"/>
          <w:spacing w:val="-1"/>
        </w:rPr>
      </w:pPr>
      <w:r>
        <w:rPr>
          <w:rFonts w:ascii="Segoe UI" w:hAnsi="Segoe UI" w:cs="Segoe UI"/>
          <w:spacing w:val="-1"/>
        </w:rPr>
        <w:t xml:space="preserve">Peter Connelly is no stranger to the Crackdown, as one of the founding members of the franchise Peter is </w:t>
      </w:r>
      <w:r w:rsidR="00812989">
        <w:rPr>
          <w:rFonts w:ascii="Segoe UI" w:hAnsi="Segoe UI" w:cs="Segoe UI"/>
          <w:spacing w:val="-1"/>
        </w:rPr>
        <w:t xml:space="preserve">responsible for </w:t>
      </w:r>
      <w:r>
        <w:rPr>
          <w:rFonts w:ascii="Segoe UI" w:hAnsi="Segoe UI" w:cs="Segoe UI"/>
          <w:spacing w:val="-1"/>
        </w:rPr>
        <w:t xml:space="preserve">shipping Crackdown 1 &amp; 2, and is back to lead a global team as Executive Producer for Crackdown 3. </w:t>
      </w:r>
    </w:p>
    <w:p w:rsidR="00812989" w:rsidRDefault="00812989" w:rsidP="00812989">
      <w:pPr>
        <w:rPr>
          <w:rFonts w:ascii="Segoe UI" w:hAnsi="Segoe UI" w:cs="Segoe UI"/>
          <w:spacing w:val="-1"/>
        </w:rPr>
      </w:pPr>
    </w:p>
    <w:p w:rsidR="00812989" w:rsidRDefault="003D72EF" w:rsidP="00812989">
      <w:pPr>
        <w:rPr>
          <w:rFonts w:ascii="Segoe UI" w:hAnsi="Segoe UI" w:cs="Segoe UI"/>
          <w:spacing w:val="-1"/>
        </w:rPr>
      </w:pPr>
      <w:r>
        <w:rPr>
          <w:rFonts w:ascii="Segoe UI" w:hAnsi="Segoe UI" w:cs="Segoe UI"/>
          <w:spacing w:val="-1"/>
        </w:rPr>
        <w:t xml:space="preserve">Originally from Ireland, Peter specializes in pulling together teams from other continents to produce AAA games. Peter manages the production scope across Crackdown’s campaign game (developed by Sumo Digital in Sheffield, UK) and revolutionary multiplayer experience (led by Reagent Games with support from Ruffian Games, both based in Dundee, Scotland). </w:t>
      </w:r>
    </w:p>
    <w:p w:rsidR="009829B4" w:rsidRDefault="009829B4" w:rsidP="00812989">
      <w:pPr>
        <w:rPr>
          <w:rFonts w:ascii="Segoe UI" w:hAnsi="Segoe UI" w:cs="Segoe UI"/>
          <w:spacing w:val="-1"/>
        </w:rPr>
      </w:pPr>
    </w:p>
    <w:p w:rsidR="009829B4" w:rsidRDefault="009829B4" w:rsidP="00812989">
      <w:pPr>
        <w:rPr>
          <w:rFonts w:ascii="Segoe UI" w:hAnsi="Segoe UI" w:cs="Segoe UI"/>
          <w:spacing w:val="-1"/>
        </w:rPr>
      </w:pPr>
      <w:r>
        <w:rPr>
          <w:rFonts w:ascii="Segoe UI" w:hAnsi="Segoe UI" w:cs="Segoe UI"/>
          <w:spacing w:val="-1"/>
        </w:rPr>
        <w:t>Peter is the connective tissue for the Crackdown franchise – by working with the original developers of Crackdown, including legendary designer Dave Jones, he is instrumental in ensuring the DNA of Crackdown is maintained for fans of the original series.</w:t>
      </w:r>
      <w:bookmarkStart w:id="0" w:name="_GoBack"/>
      <w:bookmarkEnd w:id="0"/>
    </w:p>
    <w:p w:rsidR="008D5873" w:rsidRDefault="008D5873"/>
    <w:sectPr w:rsidR="008D5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89"/>
    <w:rsid w:val="001A5F96"/>
    <w:rsid w:val="00255158"/>
    <w:rsid w:val="003D72EF"/>
    <w:rsid w:val="00450A13"/>
    <w:rsid w:val="00610922"/>
    <w:rsid w:val="008026CC"/>
    <w:rsid w:val="00812989"/>
    <w:rsid w:val="008D5873"/>
    <w:rsid w:val="009829B4"/>
    <w:rsid w:val="00A97D50"/>
    <w:rsid w:val="00AB4D82"/>
    <w:rsid w:val="00B55043"/>
    <w:rsid w:val="00C71C29"/>
    <w:rsid w:val="00DE367C"/>
    <w:rsid w:val="00E65140"/>
    <w:rsid w:val="00EB7655"/>
    <w:rsid w:val="00F070E9"/>
    <w:rsid w:val="00F7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17F5"/>
  <w15:chartTrackingRefBased/>
  <w15:docId w15:val="{8E3C36AD-B802-4DC4-9427-F50F8D38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9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86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Fawcette</dc:creator>
  <cp:keywords/>
  <dc:description/>
  <cp:lastModifiedBy>Nicole Fawcette</cp:lastModifiedBy>
  <cp:revision>2</cp:revision>
  <dcterms:created xsi:type="dcterms:W3CDTF">2017-06-08T04:08:00Z</dcterms:created>
  <dcterms:modified xsi:type="dcterms:W3CDTF">2017-06-08T04:08:00Z</dcterms:modified>
</cp:coreProperties>
</file>