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93E5" w14:textId="6236A740" w:rsidR="00A52AFE" w:rsidRPr="002D1978" w:rsidRDefault="00000976" w:rsidP="007B4FE0">
      <w:pPr>
        <w:pStyle w:val="Heading1"/>
        <w:keepNext w:val="0"/>
        <w:widowControl w:val="0"/>
        <w:contextualSpacing/>
        <w:jc w:val="center"/>
        <w:rPr>
          <w:rFonts w:ascii="Arial Narrow" w:hAnsi="Arial Narrow"/>
          <w:bCs w:val="0"/>
          <w:sz w:val="24"/>
        </w:rPr>
      </w:pPr>
      <w:r>
        <w:rPr>
          <w:noProof/>
        </w:rPr>
        <w:drawing>
          <wp:inline distT="0" distB="0" distL="0" distR="0" wp14:anchorId="437F5862" wp14:editId="20BA147C">
            <wp:extent cx="3321169" cy="654026"/>
            <wp:effectExtent l="0" t="0" r="0" b="0"/>
            <wp:docPr id="1" name="Picture 1" descr="http://www.oxeyegames.com/wp-content/themes/oxeyegames/images/coba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eyegames.com/wp-content/themes/oxeyegames/images/cobalt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835" cy="663413"/>
                    </a:xfrm>
                    <a:prstGeom prst="rect">
                      <a:avLst/>
                    </a:prstGeom>
                    <a:noFill/>
                    <a:ln>
                      <a:noFill/>
                    </a:ln>
                  </pic:spPr>
                </pic:pic>
              </a:graphicData>
            </a:graphic>
          </wp:inline>
        </w:drawing>
      </w:r>
    </w:p>
    <w:p w14:paraId="65BB1C9D" w14:textId="77777777" w:rsidR="00000976" w:rsidRDefault="00000976" w:rsidP="007B4FE0">
      <w:pPr>
        <w:pStyle w:val="Heading1"/>
        <w:keepNext w:val="0"/>
        <w:widowControl w:val="0"/>
        <w:contextualSpacing/>
        <w:jc w:val="center"/>
        <w:rPr>
          <w:rFonts w:ascii="Arial Narrow" w:hAnsi="Arial Narrow"/>
          <w:bCs w:val="0"/>
          <w:sz w:val="22"/>
          <w:szCs w:val="22"/>
        </w:rPr>
      </w:pPr>
    </w:p>
    <w:p w14:paraId="534E93E6" w14:textId="56458F1F" w:rsidR="00A52AFE" w:rsidRPr="00A26B6E" w:rsidRDefault="00000976" w:rsidP="007B4FE0">
      <w:pPr>
        <w:pStyle w:val="Heading1"/>
        <w:keepNext w:val="0"/>
        <w:widowControl w:val="0"/>
        <w:contextualSpacing/>
        <w:jc w:val="center"/>
        <w:rPr>
          <w:rFonts w:ascii="Segoe UI" w:hAnsi="Segoe UI" w:cs="Segoe UI"/>
          <w:bCs w:val="0"/>
          <w:szCs w:val="20"/>
        </w:rPr>
      </w:pPr>
      <w:r w:rsidRPr="00A26B6E">
        <w:rPr>
          <w:rFonts w:ascii="Segoe UI" w:hAnsi="Segoe UI" w:cs="Segoe UI"/>
          <w:bCs w:val="0"/>
          <w:i/>
          <w:szCs w:val="20"/>
        </w:rPr>
        <w:t xml:space="preserve">Cobalt </w:t>
      </w:r>
      <w:r w:rsidR="00A52AFE" w:rsidRPr="00A26B6E">
        <w:rPr>
          <w:rFonts w:ascii="Segoe UI" w:hAnsi="Segoe UI" w:cs="Segoe UI"/>
          <w:bCs w:val="0"/>
          <w:szCs w:val="20"/>
        </w:rPr>
        <w:t xml:space="preserve">Fact </w:t>
      </w:r>
      <w:r w:rsidR="0046561C" w:rsidRPr="00A26B6E">
        <w:rPr>
          <w:rFonts w:ascii="Segoe UI" w:hAnsi="Segoe UI" w:cs="Segoe UI"/>
          <w:bCs w:val="0"/>
          <w:szCs w:val="20"/>
        </w:rPr>
        <w:t>S</w:t>
      </w:r>
      <w:r w:rsidR="00A52AFE" w:rsidRPr="00A26B6E">
        <w:rPr>
          <w:rFonts w:ascii="Segoe UI" w:hAnsi="Segoe UI" w:cs="Segoe UI"/>
          <w:bCs w:val="0"/>
          <w:szCs w:val="20"/>
        </w:rPr>
        <w:t>heet</w:t>
      </w:r>
    </w:p>
    <w:p w14:paraId="534E93E8" w14:textId="79163E24" w:rsidR="00613EB4" w:rsidRPr="00993174" w:rsidRDefault="004264DC" w:rsidP="00993174">
      <w:pPr>
        <w:pStyle w:val="Heading1"/>
        <w:keepNext w:val="0"/>
        <w:widowControl w:val="0"/>
        <w:contextualSpacing/>
        <w:jc w:val="center"/>
        <w:rPr>
          <w:rFonts w:ascii="Segoe UI" w:hAnsi="Segoe UI" w:cs="Segoe UI"/>
          <w:bCs w:val="0"/>
          <w:szCs w:val="20"/>
        </w:rPr>
      </w:pPr>
      <w:r>
        <w:rPr>
          <w:rFonts w:ascii="Segoe UI" w:hAnsi="Segoe UI" w:cs="Segoe UI"/>
          <w:bCs w:val="0"/>
          <w:szCs w:val="20"/>
        </w:rPr>
        <w:t>August</w:t>
      </w:r>
      <w:r w:rsidR="008318C4" w:rsidRPr="00A26B6E">
        <w:rPr>
          <w:rFonts w:ascii="Segoe UI" w:hAnsi="Segoe UI" w:cs="Segoe UI"/>
          <w:bCs w:val="0"/>
          <w:szCs w:val="20"/>
        </w:rPr>
        <w:t xml:space="preserve"> </w:t>
      </w:r>
      <w:r w:rsidR="005E3435" w:rsidRPr="00A26B6E">
        <w:rPr>
          <w:rFonts w:ascii="Segoe UI" w:hAnsi="Segoe UI" w:cs="Segoe UI"/>
          <w:bCs w:val="0"/>
          <w:szCs w:val="20"/>
        </w:rPr>
        <w:t>2015</w:t>
      </w:r>
    </w:p>
    <w:p w14:paraId="534E93E9" w14:textId="77777777" w:rsidR="003E0F18" w:rsidRPr="00A26B6E" w:rsidRDefault="003E0F18" w:rsidP="007B4FE0">
      <w:pPr>
        <w:spacing w:after="0" w:line="240" w:lineRule="auto"/>
        <w:contextualSpacing/>
        <w:rPr>
          <w:rFonts w:ascii="Segoe UI" w:hAnsi="Segoe UI" w:cs="Segoe UI"/>
          <w:b/>
          <w:sz w:val="20"/>
          <w:szCs w:val="20"/>
        </w:rPr>
      </w:pPr>
    </w:p>
    <w:p w14:paraId="51B8EDC5" w14:textId="77777777" w:rsidR="00993174" w:rsidRDefault="003E0F18" w:rsidP="00993174">
      <w:pPr>
        <w:spacing w:after="0" w:line="360" w:lineRule="auto"/>
        <w:ind w:left="1800" w:hanging="1800"/>
        <w:contextualSpacing/>
        <w:rPr>
          <w:rFonts w:ascii="Segoe UI" w:hAnsi="Segoe UI" w:cs="Segoe UI"/>
          <w:sz w:val="20"/>
          <w:szCs w:val="20"/>
        </w:rPr>
      </w:pPr>
      <w:r w:rsidRPr="00A26B6E">
        <w:rPr>
          <w:rFonts w:ascii="Segoe UI" w:hAnsi="Segoe UI" w:cs="Segoe UI"/>
          <w:b/>
          <w:sz w:val="20"/>
          <w:szCs w:val="20"/>
        </w:rPr>
        <w:t>Publisher:</w:t>
      </w:r>
      <w:r w:rsidR="00AE7A35" w:rsidRPr="00A26B6E">
        <w:rPr>
          <w:rFonts w:ascii="Segoe UI" w:hAnsi="Segoe UI" w:cs="Segoe UI"/>
          <w:sz w:val="20"/>
          <w:szCs w:val="20"/>
        </w:rPr>
        <w:tab/>
      </w:r>
      <w:r w:rsidR="00021DA4" w:rsidRPr="00A26B6E">
        <w:rPr>
          <w:rFonts w:ascii="Segoe UI" w:hAnsi="Segoe UI" w:cs="Segoe UI"/>
          <w:sz w:val="20"/>
          <w:szCs w:val="20"/>
        </w:rPr>
        <w:t>Mojang</w:t>
      </w:r>
      <w:r w:rsidR="00993174">
        <w:rPr>
          <w:rFonts w:ascii="Segoe UI" w:hAnsi="Segoe UI" w:cs="Segoe UI"/>
          <w:sz w:val="20"/>
          <w:szCs w:val="20"/>
        </w:rPr>
        <w:t xml:space="preserve"> AB/Microsoft Studios</w:t>
      </w:r>
    </w:p>
    <w:p w14:paraId="6050B898" w14:textId="7D480231" w:rsidR="00993174" w:rsidRDefault="003E0F18" w:rsidP="00993174">
      <w:pPr>
        <w:spacing w:after="0" w:line="360" w:lineRule="auto"/>
        <w:ind w:left="1800" w:hanging="1800"/>
        <w:contextualSpacing/>
        <w:rPr>
          <w:rFonts w:ascii="Segoe UI" w:hAnsi="Segoe UI" w:cs="Segoe UI"/>
          <w:sz w:val="20"/>
          <w:szCs w:val="20"/>
        </w:rPr>
      </w:pPr>
      <w:r w:rsidRPr="00A26B6E">
        <w:rPr>
          <w:rFonts w:ascii="Segoe UI" w:hAnsi="Segoe UI" w:cs="Segoe UI"/>
          <w:b/>
          <w:bCs/>
          <w:sz w:val="20"/>
          <w:szCs w:val="20"/>
        </w:rPr>
        <w:t>Developer</w:t>
      </w:r>
      <w:r w:rsidR="00C163E0">
        <w:rPr>
          <w:rFonts w:ascii="Segoe UI" w:hAnsi="Segoe UI" w:cs="Segoe UI"/>
          <w:b/>
          <w:bCs/>
          <w:sz w:val="20"/>
          <w:szCs w:val="20"/>
        </w:rPr>
        <w:t>s</w:t>
      </w:r>
      <w:r w:rsidR="00AE7A35" w:rsidRPr="00A26B6E">
        <w:rPr>
          <w:rFonts w:ascii="Segoe UI" w:hAnsi="Segoe UI" w:cs="Segoe UI"/>
          <w:b/>
          <w:sz w:val="20"/>
          <w:szCs w:val="20"/>
        </w:rPr>
        <w:t>:</w:t>
      </w:r>
      <w:r w:rsidR="00AE7A35" w:rsidRPr="00A26B6E">
        <w:rPr>
          <w:rFonts w:ascii="Segoe UI" w:hAnsi="Segoe UI" w:cs="Segoe UI"/>
          <w:sz w:val="20"/>
          <w:szCs w:val="20"/>
        </w:rPr>
        <w:tab/>
      </w:r>
      <w:r w:rsidR="00021DA4" w:rsidRPr="00A26B6E">
        <w:rPr>
          <w:rFonts w:ascii="Segoe UI" w:hAnsi="Segoe UI" w:cs="Segoe UI"/>
          <w:sz w:val="20"/>
          <w:szCs w:val="20"/>
        </w:rPr>
        <w:t>Oxeye</w:t>
      </w:r>
      <w:r w:rsidR="00C163E0">
        <w:rPr>
          <w:rFonts w:ascii="Segoe UI" w:hAnsi="Segoe UI" w:cs="Segoe UI"/>
          <w:sz w:val="20"/>
          <w:szCs w:val="20"/>
        </w:rPr>
        <w:t xml:space="preserve"> Game Studio/Fatshark (Xbox development)</w:t>
      </w:r>
    </w:p>
    <w:p w14:paraId="5A0493D4" w14:textId="77777777" w:rsidR="00993174" w:rsidRDefault="003E0F18" w:rsidP="00993174">
      <w:pPr>
        <w:spacing w:after="0" w:line="360" w:lineRule="auto"/>
        <w:ind w:left="1800" w:hanging="1800"/>
        <w:contextualSpacing/>
        <w:rPr>
          <w:rFonts w:ascii="Segoe UI" w:hAnsi="Segoe UI" w:cs="Segoe UI"/>
          <w:sz w:val="20"/>
          <w:szCs w:val="20"/>
        </w:rPr>
      </w:pPr>
      <w:r w:rsidRPr="00A26B6E">
        <w:rPr>
          <w:rFonts w:ascii="Segoe UI" w:hAnsi="Segoe UI" w:cs="Segoe UI"/>
          <w:b/>
          <w:bCs/>
          <w:sz w:val="20"/>
          <w:szCs w:val="20"/>
        </w:rPr>
        <w:t>Genre</w:t>
      </w:r>
      <w:r w:rsidRPr="00A26B6E">
        <w:rPr>
          <w:rFonts w:ascii="Segoe UI" w:hAnsi="Segoe UI" w:cs="Segoe UI"/>
          <w:b/>
          <w:sz w:val="20"/>
          <w:szCs w:val="20"/>
        </w:rPr>
        <w:t>:</w:t>
      </w:r>
      <w:r w:rsidR="00AE7A35" w:rsidRPr="00A26B6E">
        <w:rPr>
          <w:rFonts w:ascii="Segoe UI" w:hAnsi="Segoe UI" w:cs="Segoe UI"/>
          <w:sz w:val="20"/>
          <w:szCs w:val="20"/>
        </w:rPr>
        <w:tab/>
      </w:r>
      <w:r w:rsidR="00FE0BA1" w:rsidRPr="00A26B6E">
        <w:rPr>
          <w:rFonts w:ascii="Segoe UI" w:hAnsi="Segoe UI" w:cs="Segoe UI"/>
          <w:sz w:val="20"/>
          <w:szCs w:val="20"/>
        </w:rPr>
        <w:t>Action</w:t>
      </w:r>
      <w:r w:rsidR="00D455F0">
        <w:rPr>
          <w:rFonts w:ascii="Segoe UI" w:hAnsi="Segoe UI" w:cs="Segoe UI"/>
          <w:sz w:val="20"/>
          <w:szCs w:val="20"/>
        </w:rPr>
        <w:t>/Platformer</w:t>
      </w:r>
    </w:p>
    <w:p w14:paraId="6F5D0A0E" w14:textId="0763CB56" w:rsidR="00993174" w:rsidRDefault="003E0F18" w:rsidP="00993174">
      <w:pPr>
        <w:spacing w:after="0" w:line="360" w:lineRule="auto"/>
        <w:ind w:left="1800" w:hanging="1800"/>
        <w:contextualSpacing/>
        <w:rPr>
          <w:rFonts w:ascii="Segoe UI" w:hAnsi="Segoe UI" w:cs="Segoe UI"/>
          <w:sz w:val="20"/>
          <w:szCs w:val="20"/>
        </w:rPr>
      </w:pPr>
      <w:r w:rsidRPr="00A26B6E">
        <w:rPr>
          <w:rFonts w:ascii="Segoe UI" w:hAnsi="Segoe UI" w:cs="Segoe UI"/>
          <w:b/>
          <w:bCs/>
          <w:sz w:val="20"/>
          <w:szCs w:val="20"/>
        </w:rPr>
        <w:t>Platform</w:t>
      </w:r>
      <w:r w:rsidR="00AE7A35" w:rsidRPr="00A26B6E">
        <w:rPr>
          <w:rFonts w:ascii="Segoe UI" w:hAnsi="Segoe UI" w:cs="Segoe UI"/>
          <w:b/>
          <w:sz w:val="20"/>
          <w:szCs w:val="20"/>
        </w:rPr>
        <w:t>:</w:t>
      </w:r>
      <w:r w:rsidR="00AE7A35" w:rsidRPr="00A26B6E">
        <w:rPr>
          <w:rFonts w:ascii="Segoe UI" w:hAnsi="Segoe UI" w:cs="Segoe UI"/>
          <w:b/>
          <w:sz w:val="20"/>
          <w:szCs w:val="20"/>
        </w:rPr>
        <w:tab/>
      </w:r>
      <w:r w:rsidRPr="00A26B6E">
        <w:rPr>
          <w:rFonts w:ascii="Segoe UI" w:hAnsi="Segoe UI" w:cs="Segoe UI"/>
          <w:sz w:val="20"/>
          <w:szCs w:val="20"/>
        </w:rPr>
        <w:t>X</w:t>
      </w:r>
      <w:r w:rsidR="00AE7A35" w:rsidRPr="00A26B6E">
        <w:rPr>
          <w:rFonts w:ascii="Segoe UI" w:hAnsi="Segoe UI" w:cs="Segoe UI"/>
          <w:sz w:val="20"/>
          <w:szCs w:val="20"/>
        </w:rPr>
        <w:t xml:space="preserve">box </w:t>
      </w:r>
      <w:r w:rsidR="00A70D34" w:rsidRPr="00A26B6E">
        <w:rPr>
          <w:rFonts w:ascii="Segoe UI" w:hAnsi="Segoe UI" w:cs="Segoe UI"/>
          <w:sz w:val="20"/>
          <w:szCs w:val="20"/>
        </w:rPr>
        <w:t>One</w:t>
      </w:r>
      <w:r w:rsidR="00015428" w:rsidRPr="00A26B6E">
        <w:rPr>
          <w:rFonts w:ascii="Segoe UI" w:hAnsi="Segoe UI" w:cs="Segoe UI"/>
          <w:sz w:val="20"/>
          <w:szCs w:val="20"/>
        </w:rPr>
        <w:t>,</w:t>
      </w:r>
      <w:r w:rsidR="00FE0BA1" w:rsidRPr="00A26B6E">
        <w:rPr>
          <w:rFonts w:ascii="Segoe UI" w:hAnsi="Segoe UI" w:cs="Segoe UI"/>
          <w:sz w:val="20"/>
          <w:szCs w:val="20"/>
        </w:rPr>
        <w:t xml:space="preserve"> </w:t>
      </w:r>
      <w:r w:rsidR="006F248B">
        <w:rPr>
          <w:rFonts w:ascii="Segoe UI" w:hAnsi="Segoe UI" w:cs="Segoe UI"/>
          <w:sz w:val="20"/>
          <w:szCs w:val="20"/>
        </w:rPr>
        <w:t xml:space="preserve">Xbox 360, PC/Mac </w:t>
      </w:r>
    </w:p>
    <w:p w14:paraId="506FB770" w14:textId="77777777" w:rsidR="00993174" w:rsidRDefault="009F0E19" w:rsidP="00993174">
      <w:pPr>
        <w:spacing w:after="0" w:line="360" w:lineRule="auto"/>
        <w:ind w:left="1800" w:hanging="1800"/>
        <w:contextualSpacing/>
        <w:rPr>
          <w:rFonts w:ascii="Segoe UI" w:hAnsi="Segoe UI" w:cs="Segoe UI"/>
          <w:sz w:val="20"/>
          <w:szCs w:val="20"/>
        </w:rPr>
      </w:pPr>
      <w:r w:rsidRPr="00A26B6E">
        <w:rPr>
          <w:rFonts w:ascii="Segoe UI" w:hAnsi="Segoe UI" w:cs="Segoe UI"/>
          <w:b/>
          <w:bCs/>
          <w:sz w:val="20"/>
          <w:szCs w:val="20"/>
        </w:rPr>
        <w:t>Price</w:t>
      </w:r>
      <w:r w:rsidR="003E0F18" w:rsidRPr="00A26B6E">
        <w:rPr>
          <w:rFonts w:ascii="Segoe UI" w:hAnsi="Segoe UI" w:cs="Segoe UI"/>
          <w:b/>
          <w:bCs/>
          <w:sz w:val="20"/>
          <w:szCs w:val="20"/>
        </w:rPr>
        <w:t>:</w:t>
      </w:r>
      <w:r w:rsidR="003E0F18" w:rsidRPr="00A26B6E">
        <w:rPr>
          <w:rFonts w:ascii="Segoe UI" w:hAnsi="Segoe UI" w:cs="Segoe UI"/>
          <w:sz w:val="20"/>
          <w:szCs w:val="20"/>
        </w:rPr>
        <w:t> </w:t>
      </w:r>
      <w:r w:rsidR="00AE7A35" w:rsidRPr="00A26B6E">
        <w:rPr>
          <w:rFonts w:ascii="Segoe UI" w:hAnsi="Segoe UI" w:cs="Segoe UI"/>
          <w:sz w:val="20"/>
          <w:szCs w:val="20"/>
        </w:rPr>
        <w:tab/>
      </w:r>
      <w:r w:rsidR="004264DC">
        <w:rPr>
          <w:rFonts w:ascii="Segoe UI" w:hAnsi="Segoe UI" w:cs="Segoe UI"/>
          <w:sz w:val="20"/>
          <w:szCs w:val="20"/>
        </w:rPr>
        <w:t>$19.99 USD</w:t>
      </w:r>
      <w:r w:rsidR="00EE36B5" w:rsidRPr="00A26B6E">
        <w:rPr>
          <w:rFonts w:ascii="Segoe UI" w:hAnsi="Segoe UI" w:cs="Segoe UI"/>
          <w:sz w:val="20"/>
          <w:szCs w:val="20"/>
        </w:rPr>
        <w:t xml:space="preserve"> </w:t>
      </w:r>
      <w:r w:rsidR="004264DC">
        <w:rPr>
          <w:rFonts w:ascii="Segoe UI" w:hAnsi="Segoe UI" w:cs="Segoe UI"/>
          <w:sz w:val="20"/>
          <w:szCs w:val="20"/>
        </w:rPr>
        <w:t>(</w:t>
      </w:r>
      <w:r w:rsidR="00EE36B5" w:rsidRPr="00A26B6E">
        <w:rPr>
          <w:rFonts w:ascii="Segoe UI" w:hAnsi="Segoe UI" w:cs="Segoe UI"/>
          <w:sz w:val="20"/>
          <w:szCs w:val="20"/>
        </w:rPr>
        <w:t>may vary by region)</w:t>
      </w:r>
    </w:p>
    <w:p w14:paraId="60B80FA8" w14:textId="66E44FA9" w:rsidR="00993174" w:rsidRDefault="003E0F18" w:rsidP="00993174">
      <w:pPr>
        <w:spacing w:after="0" w:line="360" w:lineRule="auto"/>
        <w:ind w:left="1800" w:hanging="1800"/>
        <w:contextualSpacing/>
        <w:rPr>
          <w:rFonts w:ascii="Segoe UI" w:hAnsi="Segoe UI" w:cs="Segoe UI"/>
          <w:sz w:val="20"/>
          <w:szCs w:val="20"/>
        </w:rPr>
      </w:pPr>
      <w:r w:rsidRPr="00A26B6E">
        <w:rPr>
          <w:rFonts w:ascii="Segoe UI" w:hAnsi="Segoe UI" w:cs="Segoe UI"/>
          <w:b/>
          <w:bCs/>
          <w:sz w:val="20"/>
          <w:szCs w:val="20"/>
        </w:rPr>
        <w:t xml:space="preserve">Age </w:t>
      </w:r>
      <w:r w:rsidR="00EB5A2F" w:rsidRPr="00A26B6E">
        <w:rPr>
          <w:rFonts w:ascii="Segoe UI" w:hAnsi="Segoe UI" w:cs="Segoe UI"/>
          <w:b/>
          <w:bCs/>
          <w:sz w:val="20"/>
          <w:szCs w:val="20"/>
        </w:rPr>
        <w:t>r</w:t>
      </w:r>
      <w:r w:rsidRPr="00A26B6E">
        <w:rPr>
          <w:rFonts w:ascii="Segoe UI" w:hAnsi="Segoe UI" w:cs="Segoe UI"/>
          <w:b/>
          <w:bCs/>
          <w:sz w:val="20"/>
          <w:szCs w:val="20"/>
        </w:rPr>
        <w:t>ating:</w:t>
      </w:r>
      <w:r w:rsidRPr="00A26B6E">
        <w:rPr>
          <w:rFonts w:ascii="Segoe UI" w:hAnsi="Segoe UI" w:cs="Segoe UI"/>
          <w:sz w:val="20"/>
          <w:szCs w:val="20"/>
        </w:rPr>
        <w:t xml:space="preserve"> </w:t>
      </w:r>
      <w:r w:rsidR="00AE7A35" w:rsidRPr="00A26B6E">
        <w:rPr>
          <w:rFonts w:ascii="Segoe UI" w:hAnsi="Segoe UI" w:cs="Segoe UI"/>
          <w:sz w:val="20"/>
          <w:szCs w:val="20"/>
        </w:rPr>
        <w:tab/>
      </w:r>
      <w:r w:rsidR="00307F7C">
        <w:rPr>
          <w:rFonts w:ascii="Segoe UI" w:hAnsi="Segoe UI" w:cs="Segoe UI"/>
          <w:sz w:val="20"/>
          <w:szCs w:val="20"/>
        </w:rPr>
        <w:t>E10+; USK 12</w:t>
      </w:r>
      <w:r w:rsidR="0048441E">
        <w:rPr>
          <w:rFonts w:ascii="Segoe UI" w:hAnsi="Segoe UI" w:cs="Segoe UI"/>
          <w:sz w:val="20"/>
          <w:szCs w:val="20"/>
        </w:rPr>
        <w:t xml:space="preserve">; PEGI rating pending </w:t>
      </w:r>
    </w:p>
    <w:p w14:paraId="76CE36A1" w14:textId="77777777" w:rsidR="00993174" w:rsidRDefault="00993174" w:rsidP="00993174">
      <w:pPr>
        <w:spacing w:after="0" w:line="360" w:lineRule="auto"/>
        <w:ind w:left="1800" w:hanging="1800"/>
        <w:contextualSpacing/>
        <w:rPr>
          <w:rFonts w:ascii="Segoe UI" w:hAnsi="Segoe UI" w:cs="Segoe UI"/>
          <w:sz w:val="20"/>
          <w:szCs w:val="20"/>
        </w:rPr>
      </w:pPr>
      <w:r>
        <w:rPr>
          <w:rFonts w:ascii="Segoe UI" w:hAnsi="Segoe UI" w:cs="Segoe UI"/>
          <w:b/>
          <w:bCs/>
          <w:sz w:val="20"/>
          <w:szCs w:val="20"/>
        </w:rPr>
        <w:t>La</w:t>
      </w:r>
      <w:r w:rsidR="003E0F18" w:rsidRPr="00A26B6E">
        <w:rPr>
          <w:rFonts w:ascii="Segoe UI" w:hAnsi="Segoe UI" w:cs="Segoe UI"/>
          <w:b/>
          <w:bCs/>
          <w:sz w:val="20"/>
          <w:szCs w:val="20"/>
        </w:rPr>
        <w:t>unch</w:t>
      </w:r>
      <w:r>
        <w:rPr>
          <w:rFonts w:ascii="Segoe UI" w:hAnsi="Segoe UI" w:cs="Segoe UI"/>
          <w:b/>
          <w:bCs/>
          <w:sz w:val="20"/>
          <w:szCs w:val="20"/>
        </w:rPr>
        <w:t xml:space="preserve"> date</w:t>
      </w:r>
      <w:r w:rsidR="003E0F18" w:rsidRPr="00A26B6E">
        <w:rPr>
          <w:rFonts w:ascii="Segoe UI" w:hAnsi="Segoe UI" w:cs="Segoe UI"/>
          <w:b/>
          <w:bCs/>
          <w:sz w:val="20"/>
          <w:szCs w:val="20"/>
        </w:rPr>
        <w:t>:</w:t>
      </w:r>
      <w:r w:rsidR="00AE7A35" w:rsidRPr="00A26B6E">
        <w:rPr>
          <w:rFonts w:ascii="Segoe UI" w:hAnsi="Segoe UI" w:cs="Segoe UI"/>
          <w:sz w:val="20"/>
          <w:szCs w:val="20"/>
        </w:rPr>
        <w:tab/>
      </w:r>
      <w:r w:rsidR="00BD7DFF">
        <w:rPr>
          <w:rFonts w:ascii="Segoe UI" w:hAnsi="Segoe UI" w:cs="Segoe UI"/>
          <w:sz w:val="20"/>
          <w:szCs w:val="20"/>
        </w:rPr>
        <w:t>October</w:t>
      </w:r>
      <w:r w:rsidR="003759B4" w:rsidRPr="00A26B6E">
        <w:rPr>
          <w:rFonts w:ascii="Segoe UI" w:hAnsi="Segoe UI" w:cs="Segoe UI"/>
          <w:sz w:val="20"/>
          <w:szCs w:val="20"/>
        </w:rPr>
        <w:t xml:space="preserve"> 2015</w:t>
      </w:r>
    </w:p>
    <w:p w14:paraId="23CF7FC5" w14:textId="6012BB51" w:rsidR="00D455F0" w:rsidRPr="00D455F0" w:rsidRDefault="00D455F0" w:rsidP="00993174">
      <w:pPr>
        <w:spacing w:after="0" w:line="360" w:lineRule="auto"/>
        <w:ind w:left="1800" w:hanging="1800"/>
        <w:contextualSpacing/>
        <w:rPr>
          <w:rFonts w:ascii="Segoe UI" w:hAnsi="Segoe UI" w:cs="Segoe UI"/>
          <w:sz w:val="20"/>
          <w:szCs w:val="20"/>
        </w:rPr>
      </w:pPr>
      <w:r>
        <w:rPr>
          <w:rFonts w:ascii="Segoe UI" w:hAnsi="Segoe UI" w:cs="Segoe UI"/>
          <w:b/>
          <w:sz w:val="20"/>
          <w:szCs w:val="20"/>
        </w:rPr>
        <w:t>Languages:</w:t>
      </w:r>
      <w:r>
        <w:rPr>
          <w:rFonts w:ascii="Segoe UI" w:hAnsi="Segoe UI" w:cs="Segoe UI"/>
          <w:sz w:val="20"/>
          <w:szCs w:val="20"/>
        </w:rPr>
        <w:tab/>
        <w:t>EFIGS</w:t>
      </w:r>
    </w:p>
    <w:p w14:paraId="6975D3E6" w14:textId="360F24B3" w:rsidR="00A26B6E" w:rsidRDefault="00A26B6E" w:rsidP="007B4FE0">
      <w:pPr>
        <w:spacing w:after="0" w:line="240" w:lineRule="auto"/>
        <w:contextualSpacing/>
        <w:rPr>
          <w:rFonts w:ascii="Segoe UI" w:eastAsia="Times New Roman" w:hAnsi="Segoe UI" w:cs="Segoe UI"/>
          <w:b/>
          <w:sz w:val="20"/>
          <w:szCs w:val="20"/>
        </w:rPr>
      </w:pPr>
    </w:p>
    <w:p w14:paraId="163EC421" w14:textId="2DE1D1D6" w:rsidR="00FE1A43" w:rsidRDefault="00DA6563" w:rsidP="00FE1A43">
      <w:pPr>
        <w:spacing w:after="0" w:line="240" w:lineRule="auto"/>
        <w:ind w:left="1800" w:hanging="1800"/>
        <w:contextualSpacing/>
        <w:rPr>
          <w:rFonts w:ascii="Segoe UI" w:hAnsi="Segoe UI" w:cs="Segoe UI"/>
          <w:b/>
          <w:sz w:val="20"/>
          <w:szCs w:val="20"/>
        </w:rPr>
      </w:pPr>
      <w:r w:rsidRPr="00932D57">
        <w:rPr>
          <w:rFonts w:ascii="Segoe UI" w:hAnsi="Segoe UI" w:cs="Segoe UI"/>
          <w:b/>
          <w:sz w:val="20"/>
          <w:szCs w:val="20"/>
        </w:rPr>
        <w:t xml:space="preserve">About </w:t>
      </w:r>
      <w:r w:rsidR="00BD7DFF" w:rsidRPr="00BD7DFF">
        <w:rPr>
          <w:rFonts w:ascii="Segoe UI" w:hAnsi="Segoe UI" w:cs="Segoe UI"/>
          <w:b/>
          <w:i/>
          <w:sz w:val="20"/>
          <w:szCs w:val="20"/>
        </w:rPr>
        <w:t>Cobalt</w:t>
      </w:r>
      <w:r w:rsidR="00BD7DFF">
        <w:rPr>
          <w:rFonts w:ascii="Segoe UI" w:hAnsi="Segoe UI" w:cs="Segoe UI"/>
          <w:b/>
          <w:sz w:val="20"/>
          <w:szCs w:val="20"/>
        </w:rPr>
        <w:t>:</w:t>
      </w:r>
      <w:r w:rsidR="00FE1A43" w:rsidRPr="00932D57">
        <w:rPr>
          <w:rFonts w:ascii="Segoe UI" w:hAnsi="Segoe UI" w:cs="Segoe UI"/>
          <w:b/>
          <w:sz w:val="20"/>
          <w:szCs w:val="20"/>
        </w:rPr>
        <w:tab/>
      </w:r>
    </w:p>
    <w:p w14:paraId="445241C0" w14:textId="77777777" w:rsidR="00993174" w:rsidRPr="00932D57" w:rsidRDefault="00993174" w:rsidP="00FE1A43">
      <w:pPr>
        <w:spacing w:after="0" w:line="240" w:lineRule="auto"/>
        <w:ind w:left="1800" w:hanging="1800"/>
        <w:contextualSpacing/>
        <w:rPr>
          <w:rFonts w:ascii="Segoe UI" w:hAnsi="Segoe UI" w:cs="Segoe UI"/>
          <w:b/>
          <w:sz w:val="20"/>
          <w:szCs w:val="20"/>
        </w:rPr>
      </w:pPr>
    </w:p>
    <w:p w14:paraId="5A5B2AE5" w14:textId="06A8AD4A" w:rsidR="00AC6399" w:rsidRDefault="00AC6399" w:rsidP="00AC6399">
      <w:pPr>
        <w:spacing w:after="0" w:line="240" w:lineRule="auto"/>
        <w:contextualSpacing/>
        <w:rPr>
          <w:rFonts w:ascii="Segoe UI" w:hAnsi="Segoe UI" w:cs="Segoe UI"/>
          <w:sz w:val="20"/>
          <w:szCs w:val="20"/>
        </w:rPr>
      </w:pPr>
      <w:r w:rsidRPr="00AC6399">
        <w:rPr>
          <w:rFonts w:ascii="Segoe UI" w:hAnsi="Segoe UI" w:cs="Segoe UI"/>
          <w:sz w:val="20"/>
          <w:szCs w:val="20"/>
        </w:rPr>
        <w:t xml:space="preserve">Shoot, roll, punch and jump your way to slow-motion victory in </w:t>
      </w:r>
      <w:r w:rsidRPr="00AC6399">
        <w:rPr>
          <w:rFonts w:ascii="Segoe UI" w:hAnsi="Segoe UI" w:cs="Segoe UI"/>
          <w:i/>
          <w:sz w:val="20"/>
          <w:szCs w:val="20"/>
        </w:rPr>
        <w:t>Cobalt</w:t>
      </w:r>
      <w:r w:rsidRPr="00AC6399">
        <w:rPr>
          <w:rFonts w:ascii="Segoe UI" w:hAnsi="Segoe UI" w:cs="Segoe UI"/>
          <w:sz w:val="20"/>
          <w:szCs w:val="20"/>
        </w:rPr>
        <w:t xml:space="preserve"> – a couch multiplayer and action platformer from Oxeye Game</w:t>
      </w:r>
      <w:r>
        <w:rPr>
          <w:rFonts w:ascii="Segoe UI" w:hAnsi="Segoe UI" w:cs="Segoe UI"/>
          <w:sz w:val="20"/>
          <w:szCs w:val="20"/>
        </w:rPr>
        <w:t xml:space="preserve"> Studio</w:t>
      </w:r>
      <w:r w:rsidRPr="00AC6399">
        <w:rPr>
          <w:rFonts w:ascii="Segoe UI" w:hAnsi="Segoe UI" w:cs="Segoe UI"/>
          <w:sz w:val="20"/>
          <w:szCs w:val="20"/>
        </w:rPr>
        <w:t>.</w:t>
      </w:r>
    </w:p>
    <w:p w14:paraId="7689884D" w14:textId="77777777" w:rsidR="00AC6399" w:rsidRPr="00AC6399" w:rsidRDefault="00AC6399" w:rsidP="00AC6399">
      <w:pPr>
        <w:spacing w:after="0" w:line="240" w:lineRule="auto"/>
        <w:contextualSpacing/>
        <w:rPr>
          <w:rFonts w:ascii="Segoe UI" w:hAnsi="Segoe UI" w:cs="Segoe UI"/>
          <w:sz w:val="20"/>
          <w:szCs w:val="20"/>
        </w:rPr>
      </w:pPr>
    </w:p>
    <w:p w14:paraId="153EEE82" w14:textId="2FA73CD8" w:rsidR="00AC6399" w:rsidRPr="00AC6399" w:rsidRDefault="00AC6399" w:rsidP="00AC6399">
      <w:pPr>
        <w:spacing w:after="0" w:line="240" w:lineRule="auto"/>
        <w:contextualSpacing/>
        <w:rPr>
          <w:rFonts w:ascii="Segoe UI" w:hAnsi="Segoe UI" w:cs="Segoe UI"/>
          <w:sz w:val="20"/>
          <w:szCs w:val="20"/>
        </w:rPr>
      </w:pPr>
      <w:r w:rsidRPr="00AC6399">
        <w:rPr>
          <w:rFonts w:ascii="Segoe UI" w:hAnsi="Segoe UI" w:cs="Segoe UI"/>
          <w:sz w:val="20"/>
          <w:szCs w:val="20"/>
        </w:rPr>
        <w:t>Dominate in local or online multiplayer</w:t>
      </w:r>
      <w:r w:rsidR="0076769F">
        <w:rPr>
          <w:rStyle w:val="FootnoteReference"/>
          <w:rFonts w:ascii="Segoe UI" w:hAnsi="Segoe UI" w:cs="Segoe UI"/>
          <w:sz w:val="20"/>
          <w:szCs w:val="20"/>
        </w:rPr>
        <w:footnoteReference w:id="1"/>
      </w:r>
      <w:r w:rsidRPr="00AC6399">
        <w:rPr>
          <w:rFonts w:ascii="Segoe UI" w:hAnsi="Segoe UI" w:cs="Segoe UI"/>
          <w:sz w:val="20"/>
          <w:szCs w:val="20"/>
        </w:rPr>
        <w:t xml:space="preserve"> campaigns, or co-op your way through </w:t>
      </w:r>
      <w:r w:rsidRPr="00AC6399">
        <w:rPr>
          <w:rFonts w:ascii="Segoe UI" w:hAnsi="Segoe UI" w:cs="Segoe UI"/>
          <w:i/>
          <w:sz w:val="20"/>
          <w:szCs w:val="20"/>
        </w:rPr>
        <w:t>Cobalt’s</w:t>
      </w:r>
      <w:r w:rsidRPr="00AC6399">
        <w:rPr>
          <w:rFonts w:ascii="Segoe UI" w:hAnsi="Segoe UI" w:cs="Segoe UI"/>
          <w:sz w:val="20"/>
          <w:szCs w:val="20"/>
        </w:rPr>
        <w:t xml:space="preserve"> platform game mode </w:t>
      </w:r>
      <w:r w:rsidR="00562EC8" w:rsidRPr="00562EC8">
        <w:rPr>
          <w:rFonts w:ascii="Segoe UI" w:hAnsi="Segoe UI" w:cs="Segoe UI"/>
          <w:sz w:val="20"/>
          <w:szCs w:val="20"/>
        </w:rPr>
        <w:t>as a cyborg who is sent to uncover the mysterious disappearance of a human colony on an alien planet.</w:t>
      </w:r>
    </w:p>
    <w:p w14:paraId="2A50A082" w14:textId="77777777" w:rsidR="00AC6399" w:rsidRPr="00AC6399" w:rsidRDefault="00AC6399" w:rsidP="00AC6399">
      <w:pPr>
        <w:spacing w:after="0" w:line="240" w:lineRule="auto"/>
        <w:contextualSpacing/>
        <w:rPr>
          <w:rFonts w:ascii="Segoe UI" w:hAnsi="Segoe UI" w:cs="Segoe UI"/>
          <w:sz w:val="20"/>
          <w:szCs w:val="20"/>
        </w:rPr>
      </w:pPr>
      <w:r w:rsidRPr="00AC6399">
        <w:rPr>
          <w:rFonts w:ascii="Segoe UI" w:hAnsi="Segoe UI" w:cs="Segoe UI"/>
          <w:sz w:val="20"/>
          <w:szCs w:val="20"/>
        </w:rPr>
        <w:t xml:space="preserve"> </w:t>
      </w:r>
    </w:p>
    <w:p w14:paraId="722A664D" w14:textId="13622D10" w:rsidR="00AC6399" w:rsidRPr="00AC6399" w:rsidRDefault="00AC6399" w:rsidP="00AC6399">
      <w:pPr>
        <w:spacing w:after="0" w:line="240" w:lineRule="auto"/>
        <w:contextualSpacing/>
        <w:rPr>
          <w:rFonts w:ascii="Segoe UI" w:hAnsi="Segoe UI" w:cs="Segoe UI"/>
          <w:sz w:val="20"/>
          <w:szCs w:val="20"/>
        </w:rPr>
      </w:pPr>
      <w:r w:rsidRPr="00AC6399">
        <w:rPr>
          <w:rFonts w:ascii="Segoe UI" w:hAnsi="Segoe UI" w:cs="Segoe UI"/>
          <w:sz w:val="20"/>
          <w:szCs w:val="20"/>
        </w:rPr>
        <w:t>Created by Jens Bergensten, Daniel Brynolf and Pontus Hammarber</w:t>
      </w:r>
      <w:r w:rsidR="006F248B">
        <w:rPr>
          <w:rFonts w:ascii="Segoe UI" w:hAnsi="Segoe UI" w:cs="Segoe UI"/>
          <w:sz w:val="20"/>
          <w:szCs w:val="20"/>
        </w:rPr>
        <w:t>g</w:t>
      </w:r>
      <w:r w:rsidRPr="00AC6399">
        <w:rPr>
          <w:rFonts w:ascii="Segoe UI" w:hAnsi="Segoe UI" w:cs="Segoe UI"/>
          <w:sz w:val="20"/>
          <w:szCs w:val="20"/>
        </w:rPr>
        <w:t xml:space="preserve"> of Oxeye Game Studio,</w:t>
      </w:r>
      <w:r w:rsidRPr="00AC6399">
        <w:rPr>
          <w:rFonts w:ascii="Segoe UI" w:hAnsi="Segoe UI" w:cs="Segoe UI"/>
          <w:i/>
          <w:sz w:val="20"/>
          <w:szCs w:val="20"/>
        </w:rPr>
        <w:t xml:space="preserve"> Cobalt </w:t>
      </w:r>
      <w:r w:rsidRPr="00AC6399">
        <w:rPr>
          <w:rFonts w:ascii="Segoe UI" w:hAnsi="Segoe UI" w:cs="Segoe UI"/>
          <w:sz w:val="20"/>
          <w:szCs w:val="20"/>
        </w:rPr>
        <w:t xml:space="preserve">is published by Mojang </w:t>
      </w:r>
      <w:r w:rsidR="006F248B">
        <w:rPr>
          <w:rFonts w:ascii="Segoe UI" w:hAnsi="Segoe UI" w:cs="Segoe UI"/>
          <w:sz w:val="20"/>
          <w:szCs w:val="20"/>
        </w:rPr>
        <w:t xml:space="preserve">AB </w:t>
      </w:r>
      <w:r w:rsidRPr="00AC6399">
        <w:rPr>
          <w:rFonts w:ascii="Segoe UI" w:hAnsi="Segoe UI" w:cs="Segoe UI"/>
          <w:sz w:val="20"/>
          <w:szCs w:val="20"/>
        </w:rPr>
        <w:t>and Microsoft Studios, and</w:t>
      </w:r>
      <w:r w:rsidR="006F248B">
        <w:rPr>
          <w:rFonts w:ascii="Segoe UI" w:hAnsi="Segoe UI" w:cs="Segoe UI"/>
          <w:sz w:val="20"/>
          <w:szCs w:val="20"/>
        </w:rPr>
        <w:t xml:space="preserve"> developed for Xbox by FatShark.</w:t>
      </w:r>
      <w:r w:rsidRPr="00AC6399">
        <w:rPr>
          <w:rFonts w:ascii="Segoe UI" w:hAnsi="Segoe UI" w:cs="Segoe UI"/>
          <w:sz w:val="20"/>
          <w:szCs w:val="20"/>
        </w:rPr>
        <w:t xml:space="preserve"> </w:t>
      </w:r>
      <w:r w:rsidRPr="00AC6399">
        <w:rPr>
          <w:rFonts w:ascii="Segoe UI" w:hAnsi="Segoe UI" w:cs="Segoe UI"/>
          <w:i/>
          <w:sz w:val="20"/>
          <w:szCs w:val="20"/>
        </w:rPr>
        <w:t xml:space="preserve">Cobalt </w:t>
      </w:r>
      <w:r w:rsidRPr="00AC6399">
        <w:rPr>
          <w:rFonts w:ascii="Segoe UI" w:hAnsi="Segoe UI" w:cs="Segoe UI"/>
          <w:sz w:val="20"/>
          <w:szCs w:val="20"/>
        </w:rPr>
        <w:t xml:space="preserve">features six different multiplayer modes including death match, capture the flag and team strike for up to </w:t>
      </w:r>
      <w:r w:rsidR="00562EC8">
        <w:rPr>
          <w:rFonts w:ascii="Segoe UI" w:hAnsi="Segoe UI" w:cs="Segoe UI"/>
          <w:sz w:val="20"/>
          <w:szCs w:val="20"/>
        </w:rPr>
        <w:t xml:space="preserve">eight </w:t>
      </w:r>
      <w:r w:rsidR="00D455F0">
        <w:rPr>
          <w:rFonts w:ascii="Segoe UI" w:hAnsi="Segoe UI" w:cs="Segoe UI"/>
          <w:sz w:val="20"/>
          <w:szCs w:val="20"/>
        </w:rPr>
        <w:t>local and eight</w:t>
      </w:r>
      <w:r w:rsidRPr="00AC6399">
        <w:rPr>
          <w:rFonts w:ascii="Segoe UI" w:hAnsi="Segoe UI" w:cs="Segoe UI"/>
          <w:sz w:val="20"/>
          <w:szCs w:val="20"/>
        </w:rPr>
        <w:t xml:space="preserve"> online players, as well as a co-op </w:t>
      </w:r>
      <w:r w:rsidR="00D455F0">
        <w:rPr>
          <w:rFonts w:ascii="Segoe UI" w:hAnsi="Segoe UI" w:cs="Segoe UI"/>
          <w:sz w:val="20"/>
          <w:szCs w:val="20"/>
        </w:rPr>
        <w:t>story</w:t>
      </w:r>
      <w:r w:rsidRPr="00AC6399">
        <w:rPr>
          <w:rFonts w:ascii="Segoe UI" w:hAnsi="Segoe UI" w:cs="Segoe UI"/>
          <w:sz w:val="20"/>
          <w:szCs w:val="20"/>
        </w:rPr>
        <w:t xml:space="preserve"> mode.</w:t>
      </w:r>
    </w:p>
    <w:p w14:paraId="6CCD70BE" w14:textId="77777777" w:rsidR="00562EC8" w:rsidRPr="00AC6399" w:rsidRDefault="00562EC8" w:rsidP="00AC6399">
      <w:pPr>
        <w:spacing w:after="0" w:line="240" w:lineRule="auto"/>
        <w:contextualSpacing/>
        <w:rPr>
          <w:rFonts w:ascii="Segoe UI" w:hAnsi="Segoe UI" w:cs="Segoe UI"/>
          <w:sz w:val="20"/>
          <w:szCs w:val="20"/>
        </w:rPr>
      </w:pPr>
    </w:p>
    <w:p w14:paraId="221787D7" w14:textId="100CA276" w:rsidR="00AC6399" w:rsidRPr="00AC6399" w:rsidRDefault="00AC6399" w:rsidP="00AC6399">
      <w:pPr>
        <w:spacing w:after="0" w:line="240" w:lineRule="auto"/>
        <w:contextualSpacing/>
        <w:rPr>
          <w:rFonts w:ascii="Segoe UI" w:hAnsi="Segoe UI" w:cs="Segoe UI"/>
          <w:sz w:val="20"/>
          <w:szCs w:val="20"/>
        </w:rPr>
      </w:pPr>
      <w:r w:rsidRPr="00AC6399">
        <w:rPr>
          <w:rFonts w:ascii="Segoe UI" w:hAnsi="Segoe UI" w:cs="Segoe UI"/>
          <w:sz w:val="20"/>
          <w:szCs w:val="20"/>
        </w:rPr>
        <w:t>With over 30 multiplayer maps, three dozen types of weapons, customizable robot avatars and unique gameplay elements such as auto-slow-motion, rolling and rid</w:t>
      </w:r>
      <w:r>
        <w:rPr>
          <w:rFonts w:ascii="Segoe UI" w:hAnsi="Segoe UI" w:cs="Segoe UI"/>
          <w:sz w:val="20"/>
          <w:szCs w:val="20"/>
        </w:rPr>
        <w:t>e-</w:t>
      </w:r>
      <w:r w:rsidRPr="00AC6399">
        <w:rPr>
          <w:rFonts w:ascii="Segoe UI" w:hAnsi="Segoe UI" w:cs="Segoe UI"/>
          <w:sz w:val="20"/>
          <w:szCs w:val="20"/>
        </w:rPr>
        <w:t xml:space="preserve">able mobs, </w:t>
      </w:r>
      <w:r w:rsidRPr="00AC6399">
        <w:rPr>
          <w:rFonts w:ascii="Segoe UI" w:hAnsi="Segoe UI" w:cs="Segoe UI"/>
          <w:i/>
          <w:sz w:val="20"/>
          <w:szCs w:val="20"/>
        </w:rPr>
        <w:t>Cobalt</w:t>
      </w:r>
      <w:r w:rsidRPr="00AC6399">
        <w:rPr>
          <w:rFonts w:ascii="Segoe UI" w:hAnsi="Segoe UI" w:cs="Segoe UI"/>
          <w:sz w:val="20"/>
          <w:szCs w:val="20"/>
        </w:rPr>
        <w:t xml:space="preserve"> offers endless discovery and entertainment. </w:t>
      </w:r>
    </w:p>
    <w:p w14:paraId="7BC2F4DB" w14:textId="77777777" w:rsidR="00AC6399" w:rsidRPr="00AC6399" w:rsidRDefault="00AC6399" w:rsidP="00AC6399">
      <w:pPr>
        <w:spacing w:after="0" w:line="240" w:lineRule="auto"/>
        <w:ind w:left="1800" w:hanging="1800"/>
        <w:contextualSpacing/>
        <w:rPr>
          <w:rFonts w:ascii="Segoe UI" w:hAnsi="Segoe UI" w:cs="Segoe UI"/>
          <w:sz w:val="20"/>
          <w:szCs w:val="20"/>
        </w:rPr>
      </w:pPr>
    </w:p>
    <w:p w14:paraId="013866C8" w14:textId="0B2E1EF2" w:rsidR="00AC6399" w:rsidRPr="00AC6399" w:rsidRDefault="00AC6399" w:rsidP="00AC6399">
      <w:pPr>
        <w:spacing w:after="0" w:line="240" w:lineRule="auto"/>
        <w:contextualSpacing/>
        <w:rPr>
          <w:rFonts w:ascii="Segoe UI" w:hAnsi="Segoe UI" w:cs="Segoe UI"/>
          <w:sz w:val="20"/>
          <w:szCs w:val="20"/>
        </w:rPr>
      </w:pPr>
      <w:r w:rsidRPr="00AC6399">
        <w:rPr>
          <w:rFonts w:ascii="Segoe UI" w:hAnsi="Segoe UI" w:cs="Segoe UI"/>
          <w:i/>
          <w:sz w:val="20"/>
          <w:szCs w:val="20"/>
        </w:rPr>
        <w:t>Cobalt</w:t>
      </w:r>
      <w:r w:rsidRPr="00AC6399">
        <w:rPr>
          <w:rFonts w:ascii="Segoe UI" w:hAnsi="Segoe UI" w:cs="Segoe UI"/>
          <w:sz w:val="20"/>
          <w:szCs w:val="20"/>
        </w:rPr>
        <w:t xml:space="preserve"> is rolling </w:t>
      </w:r>
      <w:r>
        <w:rPr>
          <w:rFonts w:ascii="Segoe UI" w:hAnsi="Segoe UI" w:cs="Segoe UI"/>
          <w:sz w:val="20"/>
          <w:szCs w:val="20"/>
        </w:rPr>
        <w:t>o</w:t>
      </w:r>
      <w:r w:rsidRPr="00AC6399">
        <w:rPr>
          <w:rFonts w:ascii="Segoe UI" w:hAnsi="Segoe UI" w:cs="Segoe UI"/>
          <w:sz w:val="20"/>
          <w:szCs w:val="20"/>
        </w:rPr>
        <w:t xml:space="preserve">nto Xbox </w:t>
      </w:r>
      <w:r>
        <w:rPr>
          <w:rFonts w:ascii="Segoe UI" w:hAnsi="Segoe UI" w:cs="Segoe UI"/>
          <w:sz w:val="20"/>
          <w:szCs w:val="20"/>
        </w:rPr>
        <w:t xml:space="preserve">in </w:t>
      </w:r>
      <w:r w:rsidR="004264DC">
        <w:rPr>
          <w:rFonts w:ascii="Segoe UI" w:hAnsi="Segoe UI" w:cs="Segoe UI"/>
          <w:sz w:val="20"/>
          <w:szCs w:val="20"/>
        </w:rPr>
        <w:t>October</w:t>
      </w:r>
      <w:r>
        <w:rPr>
          <w:rFonts w:ascii="Segoe UI" w:hAnsi="Segoe UI" w:cs="Segoe UI"/>
          <w:sz w:val="20"/>
          <w:szCs w:val="20"/>
        </w:rPr>
        <w:t xml:space="preserve"> </w:t>
      </w:r>
      <w:r w:rsidRPr="00AC6399">
        <w:rPr>
          <w:rFonts w:ascii="Segoe UI" w:hAnsi="Segoe UI" w:cs="Segoe UI"/>
          <w:sz w:val="20"/>
          <w:szCs w:val="20"/>
        </w:rPr>
        <w:t>2015.</w:t>
      </w:r>
    </w:p>
    <w:p w14:paraId="4B3BCE2A" w14:textId="77777777" w:rsidR="00BD7DFF" w:rsidRPr="00BD7DFF" w:rsidRDefault="00BD7DFF" w:rsidP="00BD7DFF">
      <w:pPr>
        <w:spacing w:after="0" w:line="240" w:lineRule="auto"/>
        <w:contextualSpacing/>
        <w:rPr>
          <w:rFonts w:ascii="Segoe UI" w:eastAsia="Times New Roman" w:hAnsi="Segoe UI" w:cs="Segoe UI"/>
          <w:sz w:val="20"/>
          <w:szCs w:val="20"/>
          <w:u w:val="single"/>
        </w:rPr>
      </w:pPr>
    </w:p>
    <w:p w14:paraId="5D15597F" w14:textId="77777777" w:rsidR="00FE1A43" w:rsidRPr="000F7AB8" w:rsidRDefault="00FE1A43" w:rsidP="00FE1A43">
      <w:pPr>
        <w:spacing w:after="0" w:line="240" w:lineRule="auto"/>
        <w:contextualSpacing/>
        <w:rPr>
          <w:rFonts w:ascii="Segoe UI" w:eastAsia="Times New Roman" w:hAnsi="Segoe UI" w:cs="Segoe UI"/>
          <w:sz w:val="20"/>
          <w:szCs w:val="20"/>
        </w:rPr>
      </w:pPr>
      <w:r w:rsidRPr="00BD7DFF">
        <w:rPr>
          <w:rFonts w:ascii="Segoe UI" w:eastAsia="Times New Roman" w:hAnsi="Segoe UI" w:cs="Segoe UI"/>
          <w:sz w:val="20"/>
          <w:szCs w:val="20"/>
          <w:u w:val="single"/>
        </w:rPr>
        <w:t>Features</w:t>
      </w:r>
      <w:r w:rsidRPr="000F7AB8">
        <w:rPr>
          <w:rFonts w:ascii="Segoe UI" w:eastAsia="Times New Roman" w:hAnsi="Segoe UI" w:cs="Segoe UI"/>
          <w:sz w:val="20"/>
          <w:szCs w:val="20"/>
          <w:u w:val="single"/>
        </w:rPr>
        <w:t>:</w:t>
      </w:r>
    </w:p>
    <w:p w14:paraId="1717475A" w14:textId="11841914" w:rsidR="00FE1A43" w:rsidRDefault="00FE1A43" w:rsidP="00FE1A43">
      <w:pPr>
        <w:pStyle w:val="ListParagraph"/>
        <w:numPr>
          <w:ilvl w:val="0"/>
          <w:numId w:val="9"/>
        </w:numPr>
        <w:contextualSpacing/>
        <w:rPr>
          <w:rFonts w:ascii="Segoe UI" w:hAnsi="Segoe UI" w:cs="Segoe UI"/>
          <w:sz w:val="20"/>
          <w:szCs w:val="20"/>
        </w:rPr>
      </w:pPr>
      <w:r w:rsidRPr="00FE1A43">
        <w:rPr>
          <w:rFonts w:ascii="Segoe UI" w:hAnsi="Segoe UI" w:cs="Segoe UI"/>
          <w:b/>
          <w:sz w:val="20"/>
          <w:szCs w:val="20"/>
        </w:rPr>
        <w:t>Slow-motion.</w:t>
      </w:r>
      <w:r>
        <w:rPr>
          <w:rFonts w:ascii="Segoe UI" w:hAnsi="Segoe UI" w:cs="Segoe UI"/>
          <w:sz w:val="20"/>
          <w:szCs w:val="20"/>
        </w:rPr>
        <w:t xml:space="preserve"> </w:t>
      </w:r>
      <w:r w:rsidR="00AC6399">
        <w:rPr>
          <w:rFonts w:ascii="Segoe UI" w:hAnsi="Segoe UI" w:cs="Segoe UI"/>
          <w:sz w:val="20"/>
          <w:szCs w:val="20"/>
        </w:rPr>
        <w:t>When bullets or missiles are near, your character and nearby threats automatically go into slow motion, giving you time to execute expert moves – it’s like having super-fast reflexes!</w:t>
      </w:r>
    </w:p>
    <w:p w14:paraId="7318FA32" w14:textId="77777777" w:rsidR="00FE1A43" w:rsidRDefault="00FE1A43" w:rsidP="00FE1A43">
      <w:pPr>
        <w:pStyle w:val="ListParagraph"/>
        <w:numPr>
          <w:ilvl w:val="0"/>
          <w:numId w:val="9"/>
        </w:numPr>
        <w:contextualSpacing/>
        <w:rPr>
          <w:rFonts w:ascii="Segoe UI" w:hAnsi="Segoe UI" w:cs="Segoe UI"/>
          <w:sz w:val="20"/>
          <w:szCs w:val="20"/>
        </w:rPr>
      </w:pPr>
      <w:r w:rsidRPr="00FE1A43">
        <w:rPr>
          <w:rFonts w:ascii="Segoe UI" w:hAnsi="Segoe UI" w:cs="Segoe UI"/>
          <w:b/>
          <w:sz w:val="20"/>
          <w:szCs w:val="20"/>
        </w:rPr>
        <w:t>Rolling.</w:t>
      </w:r>
      <w:r>
        <w:rPr>
          <w:rFonts w:ascii="Segoe UI" w:hAnsi="Segoe UI" w:cs="Segoe UI"/>
          <w:sz w:val="20"/>
          <w:szCs w:val="20"/>
        </w:rPr>
        <w:t xml:space="preserve"> </w:t>
      </w:r>
      <w:r w:rsidRPr="00FE1A43">
        <w:rPr>
          <w:rFonts w:ascii="Segoe UI" w:hAnsi="Segoe UI" w:cs="Segoe UI"/>
          <w:i/>
          <w:sz w:val="20"/>
          <w:szCs w:val="20"/>
        </w:rPr>
        <w:t>Cobalt’s</w:t>
      </w:r>
      <w:r>
        <w:rPr>
          <w:rFonts w:ascii="Segoe UI" w:hAnsi="Segoe UI" w:cs="Segoe UI"/>
          <w:sz w:val="20"/>
          <w:szCs w:val="20"/>
        </w:rPr>
        <w:t xml:space="preserve"> signature move, rolling enables players to take out aerial targets or deflect bullets (even targeting them back at the shooter).</w:t>
      </w:r>
    </w:p>
    <w:p w14:paraId="20433A57" w14:textId="7C7AC4CD" w:rsidR="00FE1A43" w:rsidRPr="004E5E41" w:rsidRDefault="00FE1A43" w:rsidP="00FE1A43">
      <w:pPr>
        <w:pStyle w:val="ListParagraph"/>
        <w:numPr>
          <w:ilvl w:val="0"/>
          <w:numId w:val="9"/>
        </w:numPr>
        <w:contextualSpacing/>
        <w:rPr>
          <w:rFonts w:ascii="Segoe UI" w:hAnsi="Segoe UI" w:cs="Segoe UI"/>
          <w:sz w:val="20"/>
          <w:szCs w:val="20"/>
        </w:rPr>
      </w:pPr>
      <w:r>
        <w:rPr>
          <w:rFonts w:ascii="Segoe UI" w:hAnsi="Segoe UI" w:cs="Segoe UI"/>
          <w:b/>
          <w:sz w:val="20"/>
          <w:szCs w:val="20"/>
        </w:rPr>
        <w:t>Gameplay, weapon and map variety.</w:t>
      </w:r>
      <w:r>
        <w:rPr>
          <w:rFonts w:ascii="Segoe UI" w:hAnsi="Segoe UI" w:cs="Segoe UI"/>
          <w:sz w:val="20"/>
          <w:szCs w:val="20"/>
        </w:rPr>
        <w:t xml:space="preserve"> With more than three dozen different weapons, 30+ multiplayer maps, six different multiplayer modes and both local and online play, </w:t>
      </w:r>
      <w:r>
        <w:rPr>
          <w:rFonts w:ascii="Segoe UI" w:hAnsi="Segoe UI" w:cs="Segoe UI"/>
          <w:i/>
          <w:sz w:val="20"/>
          <w:szCs w:val="20"/>
        </w:rPr>
        <w:t>Cobalt</w:t>
      </w:r>
      <w:r>
        <w:rPr>
          <w:rFonts w:ascii="Segoe UI" w:hAnsi="Segoe UI" w:cs="Segoe UI"/>
          <w:sz w:val="20"/>
          <w:szCs w:val="20"/>
        </w:rPr>
        <w:t xml:space="preserve"> has something (or multiple things) for everyone. </w:t>
      </w:r>
    </w:p>
    <w:p w14:paraId="4E21DDEB" w14:textId="77777777" w:rsidR="00FE1A43" w:rsidRDefault="00FE1A43" w:rsidP="00FE1A43">
      <w:pPr>
        <w:spacing w:after="0" w:line="240" w:lineRule="auto"/>
        <w:contextualSpacing/>
        <w:rPr>
          <w:rFonts w:ascii="Segoe UI" w:eastAsia="Times New Roman" w:hAnsi="Segoe UI" w:cs="Segoe UI"/>
          <w:b/>
          <w:sz w:val="20"/>
          <w:szCs w:val="20"/>
        </w:rPr>
      </w:pPr>
    </w:p>
    <w:p w14:paraId="044B50B3" w14:textId="77777777" w:rsidR="00FE1A43" w:rsidRPr="000F7AB8" w:rsidRDefault="00FE1A43" w:rsidP="00FE1A43">
      <w:pPr>
        <w:spacing w:after="0" w:line="240" w:lineRule="auto"/>
        <w:contextualSpacing/>
        <w:rPr>
          <w:rFonts w:ascii="Segoe UI" w:eastAsia="Times New Roman" w:hAnsi="Segoe UI" w:cs="Segoe UI"/>
          <w:sz w:val="20"/>
          <w:szCs w:val="20"/>
          <w:u w:val="single"/>
        </w:rPr>
      </w:pPr>
      <w:r w:rsidRPr="000F7AB8">
        <w:rPr>
          <w:rFonts w:ascii="Segoe UI" w:eastAsia="Times New Roman" w:hAnsi="Segoe UI" w:cs="Segoe UI"/>
          <w:sz w:val="20"/>
          <w:szCs w:val="20"/>
          <w:u w:val="single"/>
        </w:rPr>
        <w:lastRenderedPageBreak/>
        <w:t>Game Modes:</w:t>
      </w:r>
    </w:p>
    <w:p w14:paraId="58638BB6" w14:textId="77777777" w:rsidR="00FE1A43" w:rsidRPr="004E5E41" w:rsidRDefault="00FE1A43" w:rsidP="00FE1A43">
      <w:pPr>
        <w:pStyle w:val="ListParagraph"/>
        <w:numPr>
          <w:ilvl w:val="0"/>
          <w:numId w:val="8"/>
        </w:numPr>
        <w:contextualSpacing/>
        <w:rPr>
          <w:rFonts w:ascii="Segoe UI" w:hAnsi="Segoe UI" w:cs="Segoe UI"/>
          <w:b/>
          <w:sz w:val="20"/>
          <w:szCs w:val="20"/>
        </w:rPr>
      </w:pPr>
      <w:r>
        <w:rPr>
          <w:rFonts w:ascii="Segoe UI" w:hAnsi="Segoe UI" w:cs="Segoe UI"/>
          <w:b/>
          <w:sz w:val="20"/>
          <w:szCs w:val="20"/>
        </w:rPr>
        <w:t>Challenge</w:t>
      </w:r>
      <w:r>
        <w:rPr>
          <w:rFonts w:ascii="Segoe UI" w:hAnsi="Segoe UI" w:cs="Segoe UI"/>
          <w:sz w:val="20"/>
          <w:szCs w:val="20"/>
        </w:rPr>
        <w:t>. Time is the ultimate test in challenge mode, but speed, agility and a knack for puzzles are the keys to success.</w:t>
      </w:r>
    </w:p>
    <w:p w14:paraId="7DF3B728" w14:textId="572B550B" w:rsidR="00FE1A43" w:rsidRDefault="00FE1A43" w:rsidP="00FE1A43">
      <w:pPr>
        <w:pStyle w:val="ListParagraph"/>
        <w:numPr>
          <w:ilvl w:val="0"/>
          <w:numId w:val="8"/>
        </w:numPr>
        <w:contextualSpacing/>
        <w:rPr>
          <w:rFonts w:ascii="Segoe UI" w:hAnsi="Segoe UI" w:cs="Segoe UI"/>
          <w:b/>
          <w:sz w:val="20"/>
          <w:szCs w:val="20"/>
        </w:rPr>
      </w:pPr>
      <w:r>
        <w:rPr>
          <w:rFonts w:ascii="Segoe UI" w:hAnsi="Segoe UI" w:cs="Segoe UI"/>
          <w:b/>
          <w:sz w:val="20"/>
          <w:szCs w:val="20"/>
        </w:rPr>
        <w:t>Deathmatch.</w:t>
      </w:r>
      <w:r>
        <w:rPr>
          <w:rFonts w:ascii="Segoe UI" w:hAnsi="Segoe UI" w:cs="Segoe UI"/>
          <w:sz w:val="20"/>
          <w:szCs w:val="20"/>
        </w:rPr>
        <w:t xml:space="preserve"> Go head-to-head with other players in a free-for-all </w:t>
      </w:r>
      <w:r w:rsidR="006F248B">
        <w:rPr>
          <w:rFonts w:ascii="Segoe UI" w:hAnsi="Segoe UI" w:cs="Segoe UI"/>
          <w:sz w:val="20"/>
          <w:szCs w:val="20"/>
        </w:rPr>
        <w:t>or team battle</w:t>
      </w:r>
      <w:r>
        <w:rPr>
          <w:rFonts w:ascii="Segoe UI" w:hAnsi="Segoe UI" w:cs="Segoe UI"/>
          <w:sz w:val="20"/>
          <w:szCs w:val="20"/>
        </w:rPr>
        <w:t>.</w:t>
      </w:r>
    </w:p>
    <w:p w14:paraId="09C664E8" w14:textId="77777777" w:rsidR="00FE1A43" w:rsidRDefault="00FE1A43" w:rsidP="00FE1A43">
      <w:pPr>
        <w:pStyle w:val="ListParagraph"/>
        <w:numPr>
          <w:ilvl w:val="0"/>
          <w:numId w:val="8"/>
        </w:numPr>
        <w:contextualSpacing/>
        <w:rPr>
          <w:rFonts w:ascii="Segoe UI" w:hAnsi="Segoe UI" w:cs="Segoe UI"/>
          <w:b/>
          <w:sz w:val="20"/>
          <w:szCs w:val="20"/>
        </w:rPr>
      </w:pPr>
      <w:r>
        <w:rPr>
          <w:rFonts w:ascii="Segoe UI" w:hAnsi="Segoe UI" w:cs="Segoe UI"/>
          <w:b/>
          <w:sz w:val="20"/>
          <w:szCs w:val="20"/>
        </w:rPr>
        <w:t>Team Strike.</w:t>
      </w:r>
      <w:r>
        <w:rPr>
          <w:rFonts w:ascii="Segoe UI" w:hAnsi="Segoe UI" w:cs="Segoe UI"/>
          <w:sz w:val="20"/>
          <w:szCs w:val="20"/>
        </w:rPr>
        <w:t xml:space="preserve"> The last team standing wins the fight, but careful – there are no respawns. </w:t>
      </w:r>
    </w:p>
    <w:p w14:paraId="1B19D700" w14:textId="77777777" w:rsidR="00FE1A43" w:rsidRDefault="00FE1A43" w:rsidP="00FE1A43">
      <w:pPr>
        <w:pStyle w:val="ListParagraph"/>
        <w:numPr>
          <w:ilvl w:val="0"/>
          <w:numId w:val="8"/>
        </w:numPr>
        <w:contextualSpacing/>
        <w:rPr>
          <w:rFonts w:ascii="Segoe UI" w:hAnsi="Segoe UI" w:cs="Segoe UI"/>
          <w:b/>
          <w:sz w:val="20"/>
          <w:szCs w:val="20"/>
        </w:rPr>
      </w:pPr>
      <w:r>
        <w:rPr>
          <w:rFonts w:ascii="Segoe UI" w:hAnsi="Segoe UI" w:cs="Segoe UI"/>
          <w:b/>
          <w:sz w:val="20"/>
          <w:szCs w:val="20"/>
        </w:rPr>
        <w:t>Capture the Plug.</w:t>
      </w:r>
      <w:r>
        <w:rPr>
          <w:rFonts w:ascii="Segoe UI" w:hAnsi="Segoe UI" w:cs="Segoe UI"/>
          <w:sz w:val="20"/>
          <w:szCs w:val="20"/>
        </w:rPr>
        <w:t xml:space="preserve"> Capture the flag – robot edition.</w:t>
      </w:r>
    </w:p>
    <w:p w14:paraId="4959CFC0" w14:textId="77777777" w:rsidR="00FE1A43" w:rsidRPr="00096D3D" w:rsidRDefault="00FE1A43" w:rsidP="00FE1A43">
      <w:pPr>
        <w:pStyle w:val="ListParagraph"/>
        <w:numPr>
          <w:ilvl w:val="0"/>
          <w:numId w:val="8"/>
        </w:numPr>
        <w:contextualSpacing/>
        <w:rPr>
          <w:rFonts w:ascii="Segoe UI" w:hAnsi="Segoe UI" w:cs="Segoe UI"/>
          <w:b/>
          <w:sz w:val="20"/>
          <w:szCs w:val="20"/>
        </w:rPr>
      </w:pPr>
      <w:r>
        <w:rPr>
          <w:rFonts w:ascii="Segoe UI" w:hAnsi="Segoe UI" w:cs="Segoe UI"/>
          <w:b/>
          <w:sz w:val="20"/>
          <w:szCs w:val="20"/>
        </w:rPr>
        <w:t>Survival.</w:t>
      </w:r>
      <w:r>
        <w:rPr>
          <w:rFonts w:ascii="Segoe UI" w:hAnsi="Segoe UI" w:cs="Segoe UI"/>
          <w:sz w:val="20"/>
          <w:szCs w:val="20"/>
        </w:rPr>
        <w:t xml:space="preserve"> Put your endurance and strategic mindset to the test by facing endless waves of enemies in solo or co-op mode.</w:t>
      </w:r>
    </w:p>
    <w:p w14:paraId="227E53CC" w14:textId="1D80051F" w:rsidR="00096D3D" w:rsidRPr="004E5E41" w:rsidRDefault="00D455F0" w:rsidP="00096D3D">
      <w:pPr>
        <w:pStyle w:val="ListParagraph"/>
        <w:numPr>
          <w:ilvl w:val="0"/>
          <w:numId w:val="8"/>
        </w:numPr>
        <w:contextualSpacing/>
        <w:rPr>
          <w:rFonts w:ascii="Segoe UI" w:hAnsi="Segoe UI" w:cs="Segoe UI"/>
          <w:b/>
          <w:sz w:val="20"/>
          <w:szCs w:val="20"/>
        </w:rPr>
      </w:pPr>
      <w:r>
        <w:rPr>
          <w:rFonts w:ascii="Segoe UI" w:hAnsi="Segoe UI" w:cs="Segoe UI"/>
          <w:b/>
          <w:sz w:val="20"/>
          <w:szCs w:val="20"/>
        </w:rPr>
        <w:t xml:space="preserve">Story </w:t>
      </w:r>
      <w:r w:rsidR="00096D3D">
        <w:rPr>
          <w:rFonts w:ascii="Segoe UI" w:hAnsi="Segoe UI" w:cs="Segoe UI"/>
          <w:b/>
          <w:sz w:val="20"/>
          <w:szCs w:val="20"/>
        </w:rPr>
        <w:t xml:space="preserve">Mode. </w:t>
      </w:r>
      <w:r w:rsidR="000F7AB8">
        <w:rPr>
          <w:rFonts w:ascii="Segoe UI" w:hAnsi="Segoe UI" w:cs="Segoe UI"/>
          <w:sz w:val="20"/>
          <w:szCs w:val="20"/>
        </w:rPr>
        <w:t>Solve puzzles, fight bosses, shoot, jump, roll, ride space hamsters, etc.</w:t>
      </w:r>
      <w:r w:rsidR="00096D3D">
        <w:rPr>
          <w:rFonts w:ascii="Segoe UI" w:hAnsi="Segoe UI" w:cs="Segoe UI"/>
          <w:sz w:val="20"/>
          <w:szCs w:val="20"/>
        </w:rPr>
        <w:t xml:space="preserve"> </w:t>
      </w:r>
    </w:p>
    <w:p w14:paraId="7DFFCAC1" w14:textId="77777777" w:rsidR="007B4FE0" w:rsidRDefault="007B4FE0" w:rsidP="007B4FE0">
      <w:pPr>
        <w:spacing w:after="0" w:line="240" w:lineRule="auto"/>
        <w:contextualSpacing/>
        <w:rPr>
          <w:rFonts w:ascii="Segoe UI" w:eastAsia="Times New Roman" w:hAnsi="Segoe UI" w:cs="Segoe UI"/>
          <w:b/>
          <w:sz w:val="20"/>
          <w:szCs w:val="20"/>
        </w:rPr>
      </w:pPr>
    </w:p>
    <w:p w14:paraId="748A6F17" w14:textId="625C025B" w:rsidR="007B4FE0" w:rsidRDefault="007B4FE0" w:rsidP="007B4FE0">
      <w:pPr>
        <w:pBdr>
          <w:bottom w:val="single" w:sz="4" w:space="1" w:color="auto"/>
        </w:pBdr>
        <w:spacing w:after="0" w:line="240" w:lineRule="auto"/>
        <w:contextualSpacing/>
        <w:rPr>
          <w:rFonts w:ascii="Segoe UI" w:eastAsia="Times New Roman" w:hAnsi="Segoe UI" w:cs="Segoe UI"/>
          <w:b/>
          <w:sz w:val="20"/>
          <w:szCs w:val="20"/>
        </w:rPr>
      </w:pPr>
      <w:r>
        <w:rPr>
          <w:rFonts w:ascii="Segoe UI" w:eastAsia="Times New Roman" w:hAnsi="Segoe UI" w:cs="Segoe UI"/>
          <w:b/>
          <w:sz w:val="20"/>
          <w:szCs w:val="20"/>
        </w:rPr>
        <w:t>Boilerplates &amp; Assets:</w:t>
      </w:r>
    </w:p>
    <w:p w14:paraId="3652CE83" w14:textId="77777777" w:rsidR="007B4FE0" w:rsidRDefault="007B4FE0" w:rsidP="007B4FE0">
      <w:pPr>
        <w:spacing w:after="0" w:line="240" w:lineRule="auto"/>
        <w:ind w:left="1800" w:hanging="1800"/>
        <w:contextualSpacing/>
        <w:rPr>
          <w:rFonts w:ascii="Segoe UI" w:hAnsi="Segoe UI" w:cs="Segoe UI"/>
          <w:b/>
          <w:i/>
          <w:sz w:val="20"/>
          <w:szCs w:val="20"/>
        </w:rPr>
      </w:pPr>
    </w:p>
    <w:p w14:paraId="534E93FC" w14:textId="05AAB10A" w:rsidR="00945D96" w:rsidRPr="00A26B6E" w:rsidRDefault="00BD7DFF" w:rsidP="007B4FE0">
      <w:pPr>
        <w:spacing w:after="0" w:line="240" w:lineRule="auto"/>
        <w:contextualSpacing/>
        <w:rPr>
          <w:rFonts w:ascii="Segoe UI" w:eastAsia="Times New Roman" w:hAnsi="Segoe UI" w:cs="Segoe UI"/>
          <w:b/>
          <w:sz w:val="20"/>
          <w:szCs w:val="20"/>
        </w:rPr>
      </w:pPr>
      <w:r>
        <w:rPr>
          <w:rFonts w:ascii="Segoe UI" w:eastAsia="Times New Roman" w:hAnsi="Segoe UI" w:cs="Segoe UI"/>
          <w:b/>
          <w:sz w:val="20"/>
          <w:szCs w:val="20"/>
        </w:rPr>
        <w:t>Oxeye Game Studio</w:t>
      </w:r>
    </w:p>
    <w:p w14:paraId="2C156BD3" w14:textId="1298B12B" w:rsidR="006F248B" w:rsidRDefault="006F248B" w:rsidP="006F248B">
      <w:pPr>
        <w:tabs>
          <w:tab w:val="left" w:pos="9360"/>
        </w:tabs>
        <w:spacing w:after="0" w:line="240" w:lineRule="auto"/>
        <w:contextualSpacing/>
        <w:rPr>
          <w:rFonts w:ascii="Segoe UI" w:hAnsi="Segoe UI" w:cs="Segoe UI"/>
          <w:sz w:val="20"/>
          <w:szCs w:val="20"/>
        </w:rPr>
      </w:pPr>
      <w:r w:rsidRPr="006F248B">
        <w:rPr>
          <w:rFonts w:ascii="Segoe UI" w:hAnsi="Segoe UI" w:cs="Segoe UI"/>
          <w:sz w:val="20"/>
          <w:szCs w:val="20"/>
        </w:rPr>
        <w:t>Oxeye Game Studio is a small group of dedicated game developers located in Malmö, Sweden. Co-founders Jens Bergensten, Daniel Brynolf and Pontus Hammarberg formed the studio in July 2003. Oxeye has re</w:t>
      </w:r>
      <w:r w:rsidR="00A6195E">
        <w:rPr>
          <w:rFonts w:ascii="Segoe UI" w:hAnsi="Segoe UI" w:cs="Segoe UI"/>
          <w:sz w:val="20"/>
          <w:szCs w:val="20"/>
        </w:rPr>
        <w:t xml:space="preserve">leased </w:t>
      </w:r>
      <w:r w:rsidR="00A6195E" w:rsidRPr="00A6195E">
        <w:rPr>
          <w:rFonts w:ascii="Segoe UI" w:hAnsi="Segoe UI" w:cs="Segoe UI"/>
          <w:i/>
          <w:sz w:val="20"/>
          <w:szCs w:val="20"/>
        </w:rPr>
        <w:t>Cobalt</w:t>
      </w:r>
      <w:r>
        <w:rPr>
          <w:rFonts w:ascii="Segoe UI" w:hAnsi="Segoe UI" w:cs="Segoe UI"/>
          <w:sz w:val="20"/>
          <w:szCs w:val="20"/>
        </w:rPr>
        <w:t xml:space="preserve"> in alpha on PC/Mac </w:t>
      </w:r>
      <w:r w:rsidRPr="006F248B">
        <w:rPr>
          <w:rFonts w:ascii="Segoe UI" w:hAnsi="Segoe UI" w:cs="Segoe UI"/>
          <w:sz w:val="20"/>
          <w:szCs w:val="20"/>
        </w:rPr>
        <w:t>and is bringing the game exclusively to Xbox 360 and Xbox One in October 2015. For</w:t>
      </w:r>
      <w:r w:rsidR="00A6195E">
        <w:rPr>
          <w:rFonts w:ascii="Segoe UI" w:hAnsi="Segoe UI" w:cs="Segoe UI"/>
          <w:sz w:val="20"/>
          <w:szCs w:val="20"/>
        </w:rPr>
        <w:t xml:space="preserve"> more information about </w:t>
      </w:r>
      <w:r w:rsidR="00A6195E" w:rsidRPr="00A6195E">
        <w:rPr>
          <w:rFonts w:ascii="Segoe UI" w:hAnsi="Segoe UI" w:cs="Segoe UI"/>
          <w:i/>
          <w:sz w:val="20"/>
          <w:szCs w:val="20"/>
        </w:rPr>
        <w:t>Cobalt</w:t>
      </w:r>
      <w:r w:rsidRPr="006F248B">
        <w:rPr>
          <w:rFonts w:ascii="Segoe UI" w:hAnsi="Segoe UI" w:cs="Segoe UI"/>
          <w:sz w:val="20"/>
          <w:szCs w:val="20"/>
        </w:rPr>
        <w:t xml:space="preserve"> and other projects in development visit </w:t>
      </w:r>
      <w:hyperlink r:id="rId12" w:history="1">
        <w:r w:rsidR="00C163E0" w:rsidRPr="00E25C90">
          <w:rPr>
            <w:rStyle w:val="Hyperlink"/>
            <w:rFonts w:ascii="Segoe UI" w:hAnsi="Segoe UI" w:cs="Segoe UI"/>
            <w:sz w:val="20"/>
            <w:szCs w:val="20"/>
          </w:rPr>
          <w:t>www.oxeyegames.com</w:t>
        </w:r>
      </w:hyperlink>
      <w:r w:rsidRPr="006F248B">
        <w:rPr>
          <w:rFonts w:ascii="Segoe UI" w:hAnsi="Segoe UI" w:cs="Segoe UI"/>
          <w:sz w:val="20"/>
          <w:szCs w:val="20"/>
        </w:rPr>
        <w:t>.</w:t>
      </w:r>
    </w:p>
    <w:p w14:paraId="4E89147A" w14:textId="77777777" w:rsidR="00C163E0" w:rsidRDefault="00C163E0" w:rsidP="006F248B">
      <w:pPr>
        <w:tabs>
          <w:tab w:val="left" w:pos="9360"/>
        </w:tabs>
        <w:spacing w:after="0" w:line="240" w:lineRule="auto"/>
        <w:contextualSpacing/>
        <w:rPr>
          <w:rFonts w:ascii="Segoe UI" w:hAnsi="Segoe UI" w:cs="Segoe UI"/>
          <w:sz w:val="20"/>
          <w:szCs w:val="20"/>
        </w:rPr>
      </w:pPr>
    </w:p>
    <w:p w14:paraId="3695E48D" w14:textId="77777777" w:rsidR="00C163E0" w:rsidRDefault="00C163E0" w:rsidP="00C163E0">
      <w:pPr>
        <w:tabs>
          <w:tab w:val="left" w:pos="9360"/>
        </w:tabs>
        <w:spacing w:after="0" w:line="240" w:lineRule="auto"/>
        <w:contextualSpacing/>
        <w:rPr>
          <w:rFonts w:ascii="Segoe UI" w:hAnsi="Segoe UI" w:cs="Segoe UI"/>
          <w:b/>
          <w:sz w:val="20"/>
          <w:szCs w:val="20"/>
        </w:rPr>
      </w:pPr>
      <w:r>
        <w:rPr>
          <w:rFonts w:ascii="Segoe UI" w:hAnsi="Segoe UI" w:cs="Segoe UI"/>
          <w:b/>
          <w:sz w:val="20"/>
          <w:szCs w:val="20"/>
        </w:rPr>
        <w:t>Fatshark</w:t>
      </w:r>
    </w:p>
    <w:p w14:paraId="634011E2" w14:textId="2F5F5456" w:rsidR="00C163E0" w:rsidRPr="00C163E0" w:rsidRDefault="00C163E0" w:rsidP="00C163E0">
      <w:pPr>
        <w:tabs>
          <w:tab w:val="left" w:pos="9360"/>
        </w:tabs>
        <w:spacing w:after="0" w:line="240" w:lineRule="auto"/>
        <w:contextualSpacing/>
        <w:rPr>
          <w:rFonts w:ascii="Segoe UI" w:hAnsi="Segoe UI" w:cs="Segoe UI"/>
          <w:sz w:val="20"/>
          <w:szCs w:val="20"/>
        </w:rPr>
      </w:pPr>
      <w:r w:rsidRPr="00C163E0">
        <w:rPr>
          <w:rFonts w:ascii="Segoe UI" w:hAnsi="Segoe UI" w:cs="Segoe UI"/>
          <w:sz w:val="20"/>
          <w:szCs w:val="20"/>
        </w:rPr>
        <w:t>Fatshark is an independent Swedish game developmen</w:t>
      </w:r>
      <w:r>
        <w:rPr>
          <w:rFonts w:ascii="Segoe UI" w:hAnsi="Segoe UI" w:cs="Segoe UI"/>
          <w:sz w:val="20"/>
          <w:szCs w:val="20"/>
        </w:rPr>
        <w:t xml:space="preserve">t studio based in </w:t>
      </w:r>
      <w:r w:rsidRPr="00C163E0">
        <w:rPr>
          <w:rFonts w:ascii="Segoe UI" w:hAnsi="Segoe UI" w:cs="Segoe UI"/>
          <w:sz w:val="20"/>
          <w:szCs w:val="20"/>
        </w:rPr>
        <w:t xml:space="preserve">Stockholm. The company has been involved as a subcontractor on several AAA titles </w:t>
      </w:r>
      <w:r>
        <w:rPr>
          <w:rFonts w:ascii="Segoe UI" w:hAnsi="Segoe UI" w:cs="Segoe UI"/>
          <w:sz w:val="20"/>
          <w:szCs w:val="20"/>
        </w:rPr>
        <w:t xml:space="preserve">and </w:t>
      </w:r>
      <w:r w:rsidRPr="00C163E0">
        <w:rPr>
          <w:rFonts w:ascii="Segoe UI" w:hAnsi="Segoe UI" w:cs="Segoe UI"/>
          <w:sz w:val="20"/>
          <w:szCs w:val="20"/>
        </w:rPr>
        <w:t xml:space="preserve">has also self-published several titles for mobile, PC, Mac and consoles. The tightly knit team is comprised of approximately 50 experienced and skilled developers. For more information visit: </w:t>
      </w:r>
      <w:hyperlink r:id="rId13" w:history="1">
        <w:r w:rsidRPr="00E25C90">
          <w:rPr>
            <w:rStyle w:val="Hyperlink"/>
            <w:rFonts w:ascii="Segoe UI" w:hAnsi="Segoe UI" w:cs="Segoe UI"/>
            <w:sz w:val="20"/>
            <w:szCs w:val="20"/>
          </w:rPr>
          <w:t>www.fatsharkgames.com</w:t>
        </w:r>
      </w:hyperlink>
      <w:r>
        <w:rPr>
          <w:rFonts w:ascii="Segoe UI" w:hAnsi="Segoe UI" w:cs="Segoe UI"/>
          <w:sz w:val="20"/>
          <w:szCs w:val="20"/>
        </w:rPr>
        <w:t xml:space="preserve">. </w:t>
      </w:r>
    </w:p>
    <w:p w14:paraId="1D42F466" w14:textId="6D9A8E2E" w:rsidR="00AC6399" w:rsidRDefault="00AC6399" w:rsidP="00C163E0">
      <w:pPr>
        <w:tabs>
          <w:tab w:val="left" w:pos="9360"/>
        </w:tabs>
        <w:spacing w:after="0" w:line="240" w:lineRule="auto"/>
        <w:contextualSpacing/>
        <w:rPr>
          <w:rFonts w:ascii="Segoe UI" w:hAnsi="Segoe UI" w:cs="Segoe UI"/>
          <w:sz w:val="20"/>
          <w:szCs w:val="20"/>
        </w:rPr>
      </w:pPr>
    </w:p>
    <w:p w14:paraId="27A00BB8" w14:textId="77777777" w:rsidR="007B4FE0" w:rsidRPr="007B4FE0" w:rsidRDefault="007B4FE0" w:rsidP="007B4FE0">
      <w:pPr>
        <w:spacing w:after="0" w:line="240" w:lineRule="auto"/>
        <w:contextualSpacing/>
        <w:rPr>
          <w:rFonts w:ascii="Segoe UI" w:hAnsi="Segoe UI" w:cs="Segoe UI"/>
          <w:b/>
          <w:sz w:val="20"/>
          <w:szCs w:val="20"/>
        </w:rPr>
      </w:pPr>
      <w:r w:rsidRPr="007B4FE0">
        <w:rPr>
          <w:rFonts w:ascii="Segoe UI" w:hAnsi="Segoe UI" w:cs="Segoe UI"/>
          <w:b/>
          <w:sz w:val="20"/>
          <w:szCs w:val="20"/>
        </w:rPr>
        <w:t>Mojang</w:t>
      </w:r>
    </w:p>
    <w:p w14:paraId="255FC9D4" w14:textId="0574EADE" w:rsidR="00962F99" w:rsidRDefault="007B4FE0" w:rsidP="007B4FE0">
      <w:pPr>
        <w:spacing w:after="0" w:line="240" w:lineRule="auto"/>
        <w:contextualSpacing/>
        <w:rPr>
          <w:rFonts w:ascii="Segoe UI" w:hAnsi="Segoe UI" w:cs="Segoe UI"/>
          <w:sz w:val="20"/>
          <w:szCs w:val="20"/>
        </w:rPr>
      </w:pPr>
      <w:r w:rsidRPr="007B4FE0">
        <w:rPr>
          <w:rFonts w:ascii="Segoe UI" w:hAnsi="Segoe UI" w:cs="Segoe UI"/>
          <w:sz w:val="20"/>
          <w:szCs w:val="20"/>
        </w:rPr>
        <w:t xml:space="preserve">Mojang is a game development studio based in Sweden, best known for developing </w:t>
      </w:r>
      <w:r w:rsidRPr="007B4FE0">
        <w:rPr>
          <w:rFonts w:ascii="Segoe UI" w:hAnsi="Segoe UI" w:cs="Segoe UI"/>
          <w:i/>
          <w:sz w:val="20"/>
          <w:szCs w:val="20"/>
        </w:rPr>
        <w:t>Minecraft</w:t>
      </w:r>
      <w:r w:rsidRPr="007B4FE0">
        <w:rPr>
          <w:rFonts w:ascii="Segoe UI" w:hAnsi="Segoe UI" w:cs="Segoe UI"/>
          <w:sz w:val="20"/>
          <w:szCs w:val="20"/>
        </w:rPr>
        <w:t xml:space="preserve">. In 2014, Mojang joined Microsoft Studios to continue work on </w:t>
      </w:r>
      <w:r w:rsidRPr="007B4FE0">
        <w:rPr>
          <w:rFonts w:ascii="Segoe UI" w:hAnsi="Segoe UI" w:cs="Segoe UI"/>
          <w:i/>
          <w:sz w:val="20"/>
          <w:szCs w:val="20"/>
        </w:rPr>
        <w:t>Minecraft</w:t>
      </w:r>
      <w:r w:rsidRPr="007B4FE0">
        <w:rPr>
          <w:rFonts w:ascii="Segoe UI" w:hAnsi="Segoe UI" w:cs="Segoe UI"/>
          <w:sz w:val="20"/>
          <w:szCs w:val="20"/>
        </w:rPr>
        <w:t xml:space="preserve"> and bring their vision, creative energy and innovative mindset to the development of future games.</w:t>
      </w:r>
      <w:r w:rsidR="00C163E0">
        <w:rPr>
          <w:rFonts w:ascii="Segoe UI" w:hAnsi="Segoe UI" w:cs="Segoe UI"/>
          <w:sz w:val="20"/>
          <w:szCs w:val="20"/>
        </w:rPr>
        <w:t xml:space="preserve"> More information can be found online at</w:t>
      </w:r>
      <w:bookmarkStart w:id="0" w:name="_GoBack"/>
      <w:bookmarkEnd w:id="0"/>
      <w:r w:rsidR="00C163E0">
        <w:rPr>
          <w:rFonts w:ascii="Segoe UI" w:hAnsi="Segoe UI" w:cs="Segoe UI"/>
          <w:sz w:val="20"/>
          <w:szCs w:val="20"/>
        </w:rPr>
        <w:t xml:space="preserve">: </w:t>
      </w:r>
      <w:hyperlink r:id="rId14" w:history="1">
        <w:r w:rsidR="00C163E0" w:rsidRPr="00E25C90">
          <w:rPr>
            <w:rStyle w:val="Hyperlink"/>
            <w:rFonts w:ascii="Segoe UI" w:hAnsi="Segoe UI" w:cs="Segoe UI"/>
            <w:sz w:val="20"/>
            <w:szCs w:val="20"/>
          </w:rPr>
          <w:t>www.mojang.com</w:t>
        </w:r>
      </w:hyperlink>
      <w:r w:rsidR="00C163E0">
        <w:rPr>
          <w:rFonts w:ascii="Segoe UI" w:hAnsi="Segoe UI" w:cs="Segoe UI"/>
          <w:sz w:val="20"/>
          <w:szCs w:val="20"/>
        </w:rPr>
        <w:t xml:space="preserve">.  </w:t>
      </w:r>
    </w:p>
    <w:p w14:paraId="5A9E25B7" w14:textId="77777777" w:rsidR="007B4FE0" w:rsidRPr="00A26B6E" w:rsidRDefault="007B4FE0" w:rsidP="007B4FE0">
      <w:pPr>
        <w:spacing w:after="0" w:line="240" w:lineRule="auto"/>
        <w:contextualSpacing/>
        <w:rPr>
          <w:rFonts w:ascii="Segoe UI" w:hAnsi="Segoe UI" w:cs="Segoe UI"/>
          <w:sz w:val="20"/>
          <w:szCs w:val="20"/>
        </w:rPr>
      </w:pPr>
    </w:p>
    <w:p w14:paraId="534E93FF" w14:textId="38F073DE" w:rsidR="00945D96" w:rsidRPr="00A26B6E" w:rsidRDefault="00945D96" w:rsidP="007B4FE0">
      <w:pPr>
        <w:spacing w:after="0" w:line="240" w:lineRule="auto"/>
        <w:contextualSpacing/>
        <w:rPr>
          <w:rFonts w:ascii="Segoe UI" w:hAnsi="Segoe UI" w:cs="Segoe UI"/>
          <w:b/>
          <w:bCs/>
          <w:sz w:val="20"/>
          <w:szCs w:val="20"/>
        </w:rPr>
      </w:pPr>
      <w:r w:rsidRPr="00A26B6E">
        <w:rPr>
          <w:rFonts w:ascii="Segoe UI" w:hAnsi="Segoe UI" w:cs="Segoe UI"/>
          <w:b/>
          <w:bCs/>
          <w:sz w:val="20"/>
          <w:szCs w:val="20"/>
        </w:rPr>
        <w:t>Xbox</w:t>
      </w:r>
    </w:p>
    <w:p w14:paraId="4A56196E" w14:textId="5BC18778" w:rsidR="004E5E41" w:rsidRDefault="004E5E41" w:rsidP="007B4FE0">
      <w:pPr>
        <w:spacing w:after="0" w:line="240" w:lineRule="auto"/>
        <w:contextualSpacing/>
        <w:jc w:val="both"/>
        <w:rPr>
          <w:rFonts w:ascii="Segoe UI" w:hAnsi="Segoe UI" w:cs="Segoe UI"/>
          <w:color w:val="000000"/>
          <w:sz w:val="20"/>
          <w:szCs w:val="20"/>
        </w:rPr>
      </w:pPr>
      <w:r w:rsidRPr="004E5E41">
        <w:rPr>
          <w:rFonts w:ascii="Segoe UI" w:hAnsi="Segoe UI" w:cs="Segoe UI"/>
          <w:color w:val="000000"/>
          <w:sz w:val="20"/>
          <w:szCs w:val="20"/>
        </w:rPr>
        <w:t>Xbox is Microsoft’s premier gaming and entertainment brand created by gamers for gamers on Xbox One, Xbox 360 and Windows 10 devices. Xbox delivers the best games and greatest social gaming network with Xbox Live. More information about Xbox can be found online at</w:t>
      </w:r>
      <w:r w:rsidR="00C163E0">
        <w:rPr>
          <w:rFonts w:ascii="Segoe UI" w:hAnsi="Segoe UI" w:cs="Segoe UI"/>
          <w:color w:val="000000"/>
          <w:sz w:val="20"/>
          <w:szCs w:val="20"/>
        </w:rPr>
        <w:t>:</w:t>
      </w:r>
      <w:r w:rsidRPr="004E5E41">
        <w:rPr>
          <w:rFonts w:ascii="Segoe UI" w:hAnsi="Segoe UI" w:cs="Segoe UI"/>
          <w:color w:val="000000"/>
          <w:sz w:val="20"/>
          <w:szCs w:val="20"/>
        </w:rPr>
        <w:t xml:space="preserve"> </w:t>
      </w:r>
      <w:hyperlink r:id="rId15" w:history="1">
        <w:r w:rsidR="00C163E0" w:rsidRPr="00E25C90">
          <w:rPr>
            <w:rStyle w:val="Hyperlink"/>
            <w:rFonts w:ascii="Segoe UI" w:hAnsi="Segoe UI" w:cs="Segoe UI"/>
            <w:sz w:val="20"/>
            <w:szCs w:val="20"/>
          </w:rPr>
          <w:t>www.xbox.com</w:t>
        </w:r>
      </w:hyperlink>
      <w:r>
        <w:rPr>
          <w:rFonts w:ascii="Segoe UI" w:hAnsi="Segoe UI" w:cs="Segoe UI"/>
          <w:color w:val="000000"/>
          <w:sz w:val="20"/>
          <w:szCs w:val="20"/>
        </w:rPr>
        <w:t>.</w:t>
      </w:r>
    </w:p>
    <w:p w14:paraId="534E9401" w14:textId="53714238" w:rsidR="00945D96" w:rsidRPr="00A26B6E" w:rsidRDefault="004E5E41" w:rsidP="004E5E41">
      <w:pPr>
        <w:spacing w:after="0" w:line="240" w:lineRule="auto"/>
        <w:contextualSpacing/>
        <w:jc w:val="both"/>
        <w:rPr>
          <w:rFonts w:ascii="Segoe UI" w:hAnsi="Segoe UI" w:cs="Segoe UI"/>
          <w:color w:val="000000"/>
          <w:sz w:val="20"/>
          <w:szCs w:val="20"/>
        </w:rPr>
      </w:pPr>
      <w:r>
        <w:rPr>
          <w:rFonts w:ascii="Segoe UI" w:hAnsi="Segoe UI" w:cs="Segoe UI"/>
          <w:color w:val="000000"/>
          <w:sz w:val="20"/>
          <w:szCs w:val="20"/>
        </w:rPr>
        <w:t xml:space="preserve"> </w:t>
      </w:r>
    </w:p>
    <w:p w14:paraId="534E9402" w14:textId="120ADFFA" w:rsidR="00945D96" w:rsidRPr="00A26B6E" w:rsidRDefault="007B4FE0" w:rsidP="007B4FE0">
      <w:pPr>
        <w:spacing w:after="0" w:line="240" w:lineRule="auto"/>
        <w:contextualSpacing/>
        <w:rPr>
          <w:rFonts w:ascii="Segoe UI" w:hAnsi="Segoe UI" w:cs="Segoe UI"/>
          <w:b/>
          <w:color w:val="000000"/>
          <w:sz w:val="20"/>
          <w:szCs w:val="20"/>
        </w:rPr>
      </w:pPr>
      <w:r>
        <w:rPr>
          <w:rFonts w:ascii="Segoe UI" w:hAnsi="Segoe UI" w:cs="Segoe UI"/>
          <w:b/>
          <w:color w:val="000000"/>
          <w:sz w:val="20"/>
          <w:szCs w:val="20"/>
        </w:rPr>
        <w:t>M</w:t>
      </w:r>
      <w:r w:rsidR="00945D96" w:rsidRPr="00A26B6E">
        <w:rPr>
          <w:rFonts w:ascii="Segoe UI" w:hAnsi="Segoe UI" w:cs="Segoe UI"/>
          <w:b/>
          <w:color w:val="000000"/>
          <w:sz w:val="20"/>
          <w:szCs w:val="20"/>
        </w:rPr>
        <w:t>icrosoft</w:t>
      </w:r>
    </w:p>
    <w:p w14:paraId="534E9403" w14:textId="77777777" w:rsidR="00945D96" w:rsidRPr="00A26B6E" w:rsidRDefault="00945D96" w:rsidP="007B4FE0">
      <w:pPr>
        <w:pStyle w:val="NormalWeb"/>
        <w:spacing w:before="0" w:beforeAutospacing="0" w:after="0" w:afterAutospacing="0"/>
        <w:contextualSpacing/>
        <w:jc w:val="both"/>
        <w:rPr>
          <w:rFonts w:ascii="Segoe UI" w:hAnsi="Segoe UI" w:cs="Segoe UI"/>
          <w:sz w:val="20"/>
          <w:szCs w:val="20"/>
        </w:rPr>
      </w:pPr>
      <w:r w:rsidRPr="00A26B6E">
        <w:rPr>
          <w:rFonts w:ascii="Segoe UI" w:hAnsi="Segoe UI" w:cs="Segoe UI"/>
          <w:sz w:val="20"/>
          <w:szCs w:val="20"/>
        </w:rPr>
        <w:t>Founded in 1975, Microsoft (Nasdaq “MSFT”) is the worldwide leader in software, services and solutions that help people and businesses realize their full potential.</w:t>
      </w:r>
    </w:p>
    <w:p w14:paraId="534E9404" w14:textId="77777777" w:rsidR="00945D96" w:rsidRPr="00A26B6E" w:rsidRDefault="00945D96" w:rsidP="007B4FE0">
      <w:pPr>
        <w:spacing w:after="0" w:line="240" w:lineRule="auto"/>
        <w:ind w:right="-180"/>
        <w:contextualSpacing/>
        <w:rPr>
          <w:rFonts w:ascii="Segoe UI" w:hAnsi="Segoe UI" w:cs="Segoe UI"/>
          <w:b/>
          <w:color w:val="000000"/>
          <w:sz w:val="20"/>
          <w:szCs w:val="20"/>
        </w:rPr>
      </w:pPr>
    </w:p>
    <w:p w14:paraId="534E9405" w14:textId="77777777" w:rsidR="00945D96" w:rsidRPr="00A26B6E" w:rsidRDefault="00945D96" w:rsidP="007B4FE0">
      <w:pPr>
        <w:spacing w:after="0" w:line="240" w:lineRule="auto"/>
        <w:contextualSpacing/>
        <w:rPr>
          <w:rFonts w:ascii="Segoe UI" w:hAnsi="Segoe UI" w:cs="Segoe UI"/>
          <w:b/>
          <w:color w:val="000000"/>
          <w:sz w:val="20"/>
          <w:szCs w:val="20"/>
        </w:rPr>
      </w:pPr>
      <w:r w:rsidRPr="00A26B6E">
        <w:rPr>
          <w:rFonts w:ascii="Segoe UI" w:hAnsi="Segoe UI" w:cs="Segoe UI"/>
          <w:b/>
          <w:color w:val="000000"/>
          <w:sz w:val="20"/>
          <w:szCs w:val="20"/>
        </w:rPr>
        <w:t>Assets</w:t>
      </w:r>
    </w:p>
    <w:p w14:paraId="30793D33" w14:textId="14C2AEFB" w:rsidR="00343586" w:rsidRPr="00A26B6E" w:rsidRDefault="00945D96" w:rsidP="007B4FE0">
      <w:pPr>
        <w:spacing w:after="0" w:line="240" w:lineRule="auto"/>
        <w:contextualSpacing/>
        <w:rPr>
          <w:rFonts w:ascii="Segoe UI" w:hAnsi="Segoe UI" w:cs="Segoe UI"/>
          <w:sz w:val="20"/>
          <w:szCs w:val="20"/>
        </w:rPr>
      </w:pPr>
      <w:r w:rsidRPr="00A26B6E">
        <w:rPr>
          <w:rFonts w:ascii="Segoe UI" w:hAnsi="Segoe UI" w:cs="Segoe UI"/>
          <w:sz w:val="20"/>
          <w:szCs w:val="20"/>
        </w:rPr>
        <w:t xml:space="preserve">Assets for </w:t>
      </w:r>
      <w:r w:rsidR="002B09F4" w:rsidRPr="00A26B6E">
        <w:rPr>
          <w:rFonts w:ascii="Segoe UI" w:hAnsi="Segoe UI" w:cs="Segoe UI"/>
          <w:bCs/>
          <w:i/>
          <w:sz w:val="20"/>
          <w:szCs w:val="20"/>
        </w:rPr>
        <w:t>Cobalt</w:t>
      </w:r>
      <w:r w:rsidR="00E44882" w:rsidRPr="00A26B6E">
        <w:rPr>
          <w:rFonts w:ascii="Segoe UI" w:hAnsi="Segoe UI" w:cs="Segoe UI"/>
          <w:sz w:val="20"/>
          <w:szCs w:val="20"/>
        </w:rPr>
        <w:t xml:space="preserve"> </w:t>
      </w:r>
      <w:r w:rsidRPr="00A26B6E">
        <w:rPr>
          <w:rFonts w:ascii="Segoe UI" w:hAnsi="Segoe UI" w:cs="Segoe UI"/>
          <w:sz w:val="20"/>
          <w:szCs w:val="20"/>
        </w:rPr>
        <w:t xml:space="preserve">are available on </w:t>
      </w:r>
      <w:hyperlink r:id="rId16" w:history="1">
        <w:r w:rsidRPr="00BD7DFF">
          <w:rPr>
            <w:rStyle w:val="Hyperlink"/>
            <w:rFonts w:ascii="Segoe UI" w:hAnsi="Segoe UI" w:cs="Segoe UI"/>
            <w:sz w:val="20"/>
            <w:szCs w:val="20"/>
          </w:rPr>
          <w:t>Xbox Wire</w:t>
        </w:r>
      </w:hyperlink>
      <w:r w:rsidR="00EE36B5" w:rsidRPr="00A26B6E">
        <w:rPr>
          <w:rFonts w:ascii="Segoe UI" w:hAnsi="Segoe UI" w:cs="Segoe UI"/>
          <w:sz w:val="20"/>
          <w:szCs w:val="20"/>
        </w:rPr>
        <w:t xml:space="preserve">. </w:t>
      </w:r>
    </w:p>
    <w:p w14:paraId="534E9406" w14:textId="2BC4E03D" w:rsidR="00945D96" w:rsidRPr="00A26B6E" w:rsidRDefault="00330BA1" w:rsidP="007B4FE0">
      <w:pPr>
        <w:spacing w:after="0" w:line="240" w:lineRule="auto"/>
        <w:contextualSpacing/>
        <w:rPr>
          <w:rFonts w:ascii="Segoe UI" w:hAnsi="Segoe UI" w:cs="Segoe UI"/>
          <w:sz w:val="20"/>
          <w:szCs w:val="20"/>
        </w:rPr>
      </w:pPr>
      <w:r w:rsidRPr="00A26B6E">
        <w:rPr>
          <w:rFonts w:ascii="Segoe UI" w:hAnsi="Segoe UI" w:cs="Segoe UI"/>
          <w:sz w:val="20"/>
          <w:szCs w:val="20"/>
        </w:rPr>
        <w:t xml:space="preserve"> </w:t>
      </w:r>
    </w:p>
    <w:p w14:paraId="534E9407" w14:textId="77777777" w:rsidR="00945D96" w:rsidRPr="00A26B6E" w:rsidRDefault="00945D96" w:rsidP="007B4FE0">
      <w:pPr>
        <w:spacing w:after="0" w:line="240" w:lineRule="auto"/>
        <w:contextualSpacing/>
        <w:rPr>
          <w:rFonts w:ascii="Segoe UI" w:hAnsi="Segoe UI" w:cs="Segoe UI"/>
          <w:b/>
          <w:sz w:val="20"/>
          <w:szCs w:val="20"/>
        </w:rPr>
      </w:pPr>
    </w:p>
    <w:p w14:paraId="534E9408" w14:textId="77777777" w:rsidR="00945D96" w:rsidRPr="00A26B6E" w:rsidRDefault="00945D96" w:rsidP="007B4FE0">
      <w:pPr>
        <w:spacing w:after="0" w:line="240" w:lineRule="auto"/>
        <w:ind w:left="1980" w:hanging="1980"/>
        <w:contextualSpacing/>
        <w:rPr>
          <w:rFonts w:ascii="Segoe UI" w:hAnsi="Segoe UI" w:cs="Segoe UI"/>
          <w:b/>
          <w:sz w:val="20"/>
          <w:szCs w:val="20"/>
        </w:rPr>
      </w:pPr>
      <w:r w:rsidRPr="00A26B6E">
        <w:rPr>
          <w:rFonts w:ascii="Segoe UI" w:hAnsi="Segoe UI" w:cs="Segoe UI"/>
          <w:b/>
          <w:sz w:val="20"/>
          <w:szCs w:val="20"/>
        </w:rPr>
        <w:t>For more information, press only:</w:t>
      </w:r>
    </w:p>
    <w:p w14:paraId="534E9409" w14:textId="2C951406" w:rsidR="00945D96" w:rsidRPr="00A26B6E" w:rsidRDefault="002B09F4" w:rsidP="007B4FE0">
      <w:pPr>
        <w:pStyle w:val="ListParagraph"/>
        <w:numPr>
          <w:ilvl w:val="0"/>
          <w:numId w:val="7"/>
        </w:numPr>
        <w:contextualSpacing/>
        <w:rPr>
          <w:rStyle w:val="Hyperlink"/>
          <w:rFonts w:ascii="Segoe UI" w:hAnsi="Segoe UI" w:cs="Segoe UI"/>
          <w:sz w:val="20"/>
          <w:szCs w:val="20"/>
        </w:rPr>
      </w:pPr>
      <w:r w:rsidRPr="00A26B6E">
        <w:rPr>
          <w:rFonts w:ascii="Segoe UI" w:hAnsi="Segoe UI" w:cs="Segoe UI"/>
          <w:sz w:val="20"/>
          <w:szCs w:val="20"/>
        </w:rPr>
        <w:t>Brandon Vaughan</w:t>
      </w:r>
      <w:r w:rsidR="00945D96" w:rsidRPr="00A26B6E">
        <w:rPr>
          <w:rFonts w:ascii="Segoe UI" w:hAnsi="Segoe UI" w:cs="Segoe UI"/>
          <w:sz w:val="20"/>
          <w:szCs w:val="20"/>
        </w:rPr>
        <w:t xml:space="preserve">, </w:t>
      </w:r>
      <w:r w:rsidR="00C4625E" w:rsidRPr="00A26B6E">
        <w:rPr>
          <w:rFonts w:ascii="Segoe UI" w:hAnsi="Segoe UI" w:cs="Segoe UI"/>
          <w:sz w:val="20"/>
          <w:szCs w:val="20"/>
        </w:rPr>
        <w:t>Assembly</w:t>
      </w:r>
      <w:r w:rsidR="00945D96" w:rsidRPr="00A26B6E">
        <w:rPr>
          <w:rFonts w:ascii="Segoe UI" w:hAnsi="Segoe UI" w:cs="Segoe UI"/>
          <w:sz w:val="20"/>
          <w:szCs w:val="20"/>
        </w:rPr>
        <w:t xml:space="preserve">, </w:t>
      </w:r>
      <w:r w:rsidRPr="00A26B6E">
        <w:rPr>
          <w:rFonts w:ascii="Segoe UI" w:hAnsi="Segoe UI" w:cs="Segoe UI"/>
          <w:sz w:val="20"/>
          <w:szCs w:val="20"/>
        </w:rPr>
        <w:t>(206</w:t>
      </w:r>
      <w:r w:rsidR="00945D96" w:rsidRPr="00A26B6E">
        <w:rPr>
          <w:rFonts w:ascii="Segoe UI" w:hAnsi="Segoe UI" w:cs="Segoe UI"/>
          <w:sz w:val="20"/>
          <w:szCs w:val="20"/>
        </w:rPr>
        <w:t xml:space="preserve">) </w:t>
      </w:r>
      <w:r w:rsidRPr="00A26B6E">
        <w:rPr>
          <w:rFonts w:ascii="Segoe UI" w:hAnsi="Segoe UI" w:cs="Segoe UI"/>
          <w:sz w:val="20"/>
          <w:szCs w:val="20"/>
        </w:rPr>
        <w:t>505</w:t>
      </w:r>
      <w:r w:rsidR="00945D96" w:rsidRPr="00A26B6E">
        <w:rPr>
          <w:rFonts w:ascii="Segoe UI" w:hAnsi="Segoe UI" w:cs="Segoe UI"/>
          <w:sz w:val="20"/>
          <w:szCs w:val="20"/>
        </w:rPr>
        <w:t>-</w:t>
      </w:r>
      <w:r w:rsidRPr="00A26B6E">
        <w:rPr>
          <w:rFonts w:ascii="Segoe UI" w:hAnsi="Segoe UI" w:cs="Segoe UI"/>
          <w:sz w:val="20"/>
          <w:szCs w:val="20"/>
        </w:rPr>
        <w:t>6568</w:t>
      </w:r>
      <w:r w:rsidR="00945D96" w:rsidRPr="00A26B6E">
        <w:rPr>
          <w:rFonts w:ascii="Segoe UI" w:hAnsi="Segoe UI" w:cs="Segoe UI"/>
          <w:sz w:val="20"/>
          <w:szCs w:val="20"/>
        </w:rPr>
        <w:t xml:space="preserve">, </w:t>
      </w:r>
      <w:hyperlink r:id="rId17" w:history="1">
        <w:r w:rsidRPr="00A26B6E">
          <w:rPr>
            <w:rStyle w:val="Hyperlink"/>
            <w:rFonts w:ascii="Segoe UI" w:hAnsi="Segoe UI" w:cs="Segoe UI"/>
            <w:sz w:val="20"/>
            <w:szCs w:val="20"/>
          </w:rPr>
          <w:t>brandon.vaughan@assemblyinc.com</w:t>
        </w:r>
      </w:hyperlink>
      <w:r w:rsidR="00C4625E" w:rsidRPr="00A26B6E">
        <w:rPr>
          <w:rFonts w:ascii="Segoe UI" w:hAnsi="Segoe UI" w:cs="Segoe UI"/>
          <w:sz w:val="20"/>
          <w:szCs w:val="20"/>
        </w:rPr>
        <w:t xml:space="preserve"> </w:t>
      </w:r>
    </w:p>
    <w:p w14:paraId="534E940A" w14:textId="4738996C" w:rsidR="00BC2F5F" w:rsidRPr="00A26B6E" w:rsidRDefault="002B09F4" w:rsidP="007B4FE0">
      <w:pPr>
        <w:pStyle w:val="ListParagraph"/>
        <w:numPr>
          <w:ilvl w:val="0"/>
          <w:numId w:val="7"/>
        </w:numPr>
        <w:contextualSpacing/>
        <w:rPr>
          <w:rStyle w:val="Hyperlink"/>
          <w:rFonts w:ascii="Segoe UI" w:hAnsi="Segoe UI" w:cs="Segoe UI"/>
          <w:color w:val="auto"/>
          <w:sz w:val="20"/>
          <w:szCs w:val="20"/>
          <w:u w:val="none"/>
        </w:rPr>
      </w:pPr>
      <w:r w:rsidRPr="00A26B6E">
        <w:rPr>
          <w:rFonts w:ascii="Segoe UI" w:hAnsi="Segoe UI" w:cs="Segoe UI"/>
          <w:sz w:val="20"/>
          <w:szCs w:val="20"/>
        </w:rPr>
        <w:t>Courtney Ramirez</w:t>
      </w:r>
      <w:r w:rsidR="00C4625E" w:rsidRPr="00A26B6E">
        <w:rPr>
          <w:rFonts w:ascii="Segoe UI" w:hAnsi="Segoe UI" w:cs="Segoe UI"/>
          <w:sz w:val="20"/>
          <w:szCs w:val="20"/>
        </w:rPr>
        <w:t>, Assembly, (</w:t>
      </w:r>
      <w:r w:rsidR="00343586" w:rsidRPr="00A26B6E">
        <w:rPr>
          <w:rFonts w:ascii="Segoe UI" w:hAnsi="Segoe UI" w:cs="Segoe UI"/>
          <w:sz w:val="20"/>
          <w:szCs w:val="20"/>
        </w:rPr>
        <w:t>206</w:t>
      </w:r>
      <w:r w:rsidR="00C4625E" w:rsidRPr="00A26B6E">
        <w:rPr>
          <w:rFonts w:ascii="Segoe UI" w:hAnsi="Segoe UI" w:cs="Segoe UI"/>
          <w:sz w:val="20"/>
          <w:szCs w:val="20"/>
        </w:rPr>
        <w:t xml:space="preserve">) </w:t>
      </w:r>
      <w:r w:rsidRPr="00A26B6E">
        <w:rPr>
          <w:rFonts w:ascii="Segoe UI" w:hAnsi="Segoe UI" w:cs="Segoe UI"/>
          <w:sz w:val="20"/>
          <w:szCs w:val="20"/>
        </w:rPr>
        <w:t>664-7826</w:t>
      </w:r>
      <w:r w:rsidR="00C4625E" w:rsidRPr="00A26B6E">
        <w:rPr>
          <w:rFonts w:ascii="Segoe UI" w:hAnsi="Segoe UI" w:cs="Segoe UI"/>
          <w:sz w:val="20"/>
          <w:szCs w:val="20"/>
        </w:rPr>
        <w:t xml:space="preserve">, </w:t>
      </w:r>
      <w:hyperlink r:id="rId18" w:history="1">
        <w:r w:rsidRPr="00A26B6E">
          <w:rPr>
            <w:rStyle w:val="Hyperlink"/>
            <w:rFonts w:ascii="Segoe UI" w:hAnsi="Segoe UI" w:cs="Segoe UI"/>
            <w:sz w:val="20"/>
            <w:szCs w:val="20"/>
          </w:rPr>
          <w:t>courtney.ramirez@assemblyinc.com</w:t>
        </w:r>
      </w:hyperlink>
      <w:r w:rsidR="00C4625E" w:rsidRPr="00A26B6E">
        <w:rPr>
          <w:rFonts w:ascii="Segoe UI" w:hAnsi="Segoe UI" w:cs="Segoe UI"/>
          <w:sz w:val="20"/>
          <w:szCs w:val="20"/>
        </w:rPr>
        <w:t xml:space="preserve"> </w:t>
      </w:r>
    </w:p>
    <w:sectPr w:rsidR="00BC2F5F" w:rsidRPr="00A26B6E" w:rsidSect="00287A8F">
      <w:footnotePr>
        <w:numFmt w:val="chicago"/>
      </w:footnotePr>
      <w:pgSz w:w="11906" w:h="16838"/>
      <w:pgMar w:top="1417" w:right="1417" w:bottom="99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F77B" w14:textId="77777777" w:rsidR="00DD4792" w:rsidRDefault="00DD4792" w:rsidP="0076769F">
      <w:pPr>
        <w:spacing w:after="0" w:line="240" w:lineRule="auto"/>
      </w:pPr>
      <w:r>
        <w:separator/>
      </w:r>
    </w:p>
  </w:endnote>
  <w:endnote w:type="continuationSeparator" w:id="0">
    <w:p w14:paraId="400B395C" w14:textId="77777777" w:rsidR="00DD4792" w:rsidRDefault="00DD4792" w:rsidP="0076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44789" w14:textId="77777777" w:rsidR="00DD4792" w:rsidRDefault="00DD4792" w:rsidP="0076769F">
      <w:pPr>
        <w:spacing w:after="0" w:line="240" w:lineRule="auto"/>
      </w:pPr>
      <w:r>
        <w:separator/>
      </w:r>
    </w:p>
  </w:footnote>
  <w:footnote w:type="continuationSeparator" w:id="0">
    <w:p w14:paraId="50EF878C" w14:textId="77777777" w:rsidR="00DD4792" w:rsidRDefault="00DD4792" w:rsidP="0076769F">
      <w:pPr>
        <w:spacing w:after="0" w:line="240" w:lineRule="auto"/>
      </w:pPr>
      <w:r>
        <w:continuationSeparator/>
      </w:r>
    </w:p>
  </w:footnote>
  <w:footnote w:id="1">
    <w:p w14:paraId="52EA161F" w14:textId="5DEAB027" w:rsidR="0076769F" w:rsidRDefault="0076769F" w:rsidP="0076769F">
      <w:pPr>
        <w:pStyle w:val="FootnoteText"/>
      </w:pPr>
      <w:r>
        <w:rPr>
          <w:rStyle w:val="FootnoteReference"/>
        </w:rPr>
        <w:footnoteRef/>
      </w:r>
      <w:r w:rsidRPr="00E761AA">
        <w:rPr>
          <w:rFonts w:cstheme="minorHAnsi"/>
        </w:rPr>
        <w:t>Online multiplayer requires Xbox Live Gold membership (sold separately).</w:t>
      </w:r>
    </w:p>
    <w:p w14:paraId="3DD6091B" w14:textId="3797BAE8" w:rsidR="0076769F" w:rsidRDefault="007676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5F1"/>
    <w:multiLevelType w:val="hybridMultilevel"/>
    <w:tmpl w:val="9D34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193C"/>
    <w:multiLevelType w:val="hybridMultilevel"/>
    <w:tmpl w:val="927C161A"/>
    <w:lvl w:ilvl="0" w:tplc="24726E4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04472B"/>
    <w:multiLevelType w:val="hybridMultilevel"/>
    <w:tmpl w:val="E64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00976"/>
    <w:rsid w:val="00005447"/>
    <w:rsid w:val="00015428"/>
    <w:rsid w:val="00021DA4"/>
    <w:rsid w:val="00091D07"/>
    <w:rsid w:val="00096D3D"/>
    <w:rsid w:val="000F3994"/>
    <w:rsid w:val="000F7AB8"/>
    <w:rsid w:val="00100D51"/>
    <w:rsid w:val="0010598A"/>
    <w:rsid w:val="001127F8"/>
    <w:rsid w:val="00120F5C"/>
    <w:rsid w:val="00131F2F"/>
    <w:rsid w:val="0019592F"/>
    <w:rsid w:val="001A37BA"/>
    <w:rsid w:val="001D761F"/>
    <w:rsid w:val="001F7711"/>
    <w:rsid w:val="00252302"/>
    <w:rsid w:val="002727E7"/>
    <w:rsid w:val="00287A8F"/>
    <w:rsid w:val="002903FF"/>
    <w:rsid w:val="00297C89"/>
    <w:rsid w:val="002B09F4"/>
    <w:rsid w:val="002B5ED8"/>
    <w:rsid w:val="002D1978"/>
    <w:rsid w:val="002F50CB"/>
    <w:rsid w:val="00307156"/>
    <w:rsid w:val="00307F7C"/>
    <w:rsid w:val="00320432"/>
    <w:rsid w:val="00324E23"/>
    <w:rsid w:val="00330BA1"/>
    <w:rsid w:val="00335A91"/>
    <w:rsid w:val="00343586"/>
    <w:rsid w:val="00354F9A"/>
    <w:rsid w:val="003759B4"/>
    <w:rsid w:val="003B4F95"/>
    <w:rsid w:val="003E0F18"/>
    <w:rsid w:val="003E311B"/>
    <w:rsid w:val="004264DC"/>
    <w:rsid w:val="0046561C"/>
    <w:rsid w:val="004804D8"/>
    <w:rsid w:val="0048441E"/>
    <w:rsid w:val="00493E09"/>
    <w:rsid w:val="004B051D"/>
    <w:rsid w:val="004D1D54"/>
    <w:rsid w:val="004D5F1A"/>
    <w:rsid w:val="004E5E41"/>
    <w:rsid w:val="004F69EE"/>
    <w:rsid w:val="004F751C"/>
    <w:rsid w:val="00537A5E"/>
    <w:rsid w:val="00561831"/>
    <w:rsid w:val="00562E1C"/>
    <w:rsid w:val="00562EC8"/>
    <w:rsid w:val="00567A5B"/>
    <w:rsid w:val="005A3698"/>
    <w:rsid w:val="005A46D2"/>
    <w:rsid w:val="005B419D"/>
    <w:rsid w:val="005E0F55"/>
    <w:rsid w:val="005E2BE3"/>
    <w:rsid w:val="005E3435"/>
    <w:rsid w:val="00613EB4"/>
    <w:rsid w:val="00673FA6"/>
    <w:rsid w:val="006B36D6"/>
    <w:rsid w:val="006B3F96"/>
    <w:rsid w:val="006C26A1"/>
    <w:rsid w:val="006C7F22"/>
    <w:rsid w:val="006D2C22"/>
    <w:rsid w:val="006E2985"/>
    <w:rsid w:val="006F0AB6"/>
    <w:rsid w:val="006F248B"/>
    <w:rsid w:val="007117A6"/>
    <w:rsid w:val="0076769F"/>
    <w:rsid w:val="00785B55"/>
    <w:rsid w:val="007A5CE0"/>
    <w:rsid w:val="007B4FE0"/>
    <w:rsid w:val="007D2728"/>
    <w:rsid w:val="007D53CE"/>
    <w:rsid w:val="007E7DB7"/>
    <w:rsid w:val="008025F2"/>
    <w:rsid w:val="008318C4"/>
    <w:rsid w:val="00845B06"/>
    <w:rsid w:val="00851164"/>
    <w:rsid w:val="008573CC"/>
    <w:rsid w:val="0089312C"/>
    <w:rsid w:val="00894BA9"/>
    <w:rsid w:val="009019C7"/>
    <w:rsid w:val="00932D57"/>
    <w:rsid w:val="00936E36"/>
    <w:rsid w:val="0094412E"/>
    <w:rsid w:val="00945D96"/>
    <w:rsid w:val="00962F99"/>
    <w:rsid w:val="00967A93"/>
    <w:rsid w:val="009838AB"/>
    <w:rsid w:val="00986FD6"/>
    <w:rsid w:val="00993174"/>
    <w:rsid w:val="00993A91"/>
    <w:rsid w:val="009A6783"/>
    <w:rsid w:val="009D529B"/>
    <w:rsid w:val="009F0E19"/>
    <w:rsid w:val="00A26B6E"/>
    <w:rsid w:val="00A52AFE"/>
    <w:rsid w:val="00A6195E"/>
    <w:rsid w:val="00A70D34"/>
    <w:rsid w:val="00A9010E"/>
    <w:rsid w:val="00A94ACF"/>
    <w:rsid w:val="00AB7B2D"/>
    <w:rsid w:val="00AC3338"/>
    <w:rsid w:val="00AC4C63"/>
    <w:rsid w:val="00AC6399"/>
    <w:rsid w:val="00AD707A"/>
    <w:rsid w:val="00AE7A35"/>
    <w:rsid w:val="00B970CD"/>
    <w:rsid w:val="00BC2F5F"/>
    <w:rsid w:val="00BC5376"/>
    <w:rsid w:val="00BD53F4"/>
    <w:rsid w:val="00BD7DFF"/>
    <w:rsid w:val="00BE7927"/>
    <w:rsid w:val="00C10A39"/>
    <w:rsid w:val="00C163E0"/>
    <w:rsid w:val="00C4625E"/>
    <w:rsid w:val="00C6248F"/>
    <w:rsid w:val="00C62594"/>
    <w:rsid w:val="00C711CB"/>
    <w:rsid w:val="00C772CA"/>
    <w:rsid w:val="00C96007"/>
    <w:rsid w:val="00CA6584"/>
    <w:rsid w:val="00CD76C1"/>
    <w:rsid w:val="00CE4394"/>
    <w:rsid w:val="00CE52B1"/>
    <w:rsid w:val="00CF1AF5"/>
    <w:rsid w:val="00D00D46"/>
    <w:rsid w:val="00D432BA"/>
    <w:rsid w:val="00D455F0"/>
    <w:rsid w:val="00D7634F"/>
    <w:rsid w:val="00DA19B6"/>
    <w:rsid w:val="00DA6563"/>
    <w:rsid w:val="00DD4792"/>
    <w:rsid w:val="00DE0A34"/>
    <w:rsid w:val="00DF5915"/>
    <w:rsid w:val="00E44882"/>
    <w:rsid w:val="00E45E08"/>
    <w:rsid w:val="00E66D8A"/>
    <w:rsid w:val="00E73DC9"/>
    <w:rsid w:val="00E77AF7"/>
    <w:rsid w:val="00E97231"/>
    <w:rsid w:val="00EB5A2F"/>
    <w:rsid w:val="00EE36B5"/>
    <w:rsid w:val="00F16D8D"/>
    <w:rsid w:val="00F3386C"/>
    <w:rsid w:val="00F47B8D"/>
    <w:rsid w:val="00F95C3E"/>
    <w:rsid w:val="00FB7843"/>
    <w:rsid w:val="00FC5762"/>
    <w:rsid w:val="00FC7958"/>
    <w:rsid w:val="00FD4241"/>
    <w:rsid w:val="00FE0BA1"/>
    <w:rsid w:val="00FE1A43"/>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 w:type="paragraph" w:styleId="EndnoteText">
    <w:name w:val="endnote text"/>
    <w:basedOn w:val="Normal"/>
    <w:link w:val="EndnoteTextChar"/>
    <w:uiPriority w:val="99"/>
    <w:semiHidden/>
    <w:unhideWhenUsed/>
    <w:rsid w:val="007676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69F"/>
    <w:rPr>
      <w:sz w:val="20"/>
      <w:szCs w:val="20"/>
    </w:rPr>
  </w:style>
  <w:style w:type="character" w:styleId="EndnoteReference">
    <w:name w:val="endnote reference"/>
    <w:basedOn w:val="DefaultParagraphFont"/>
    <w:uiPriority w:val="99"/>
    <w:semiHidden/>
    <w:unhideWhenUsed/>
    <w:rsid w:val="0076769F"/>
    <w:rPr>
      <w:vertAlign w:val="superscript"/>
    </w:rPr>
  </w:style>
  <w:style w:type="paragraph" w:styleId="FootnoteText">
    <w:name w:val="footnote text"/>
    <w:basedOn w:val="Normal"/>
    <w:link w:val="FootnoteTextChar"/>
    <w:uiPriority w:val="99"/>
    <w:semiHidden/>
    <w:unhideWhenUsed/>
    <w:rsid w:val="00767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69F"/>
    <w:rPr>
      <w:sz w:val="20"/>
      <w:szCs w:val="20"/>
    </w:rPr>
  </w:style>
  <w:style w:type="character" w:styleId="FootnoteReference">
    <w:name w:val="footnote reference"/>
    <w:basedOn w:val="DefaultParagraphFont"/>
    <w:uiPriority w:val="99"/>
    <w:unhideWhenUsed/>
    <w:rsid w:val="0076769F"/>
    <w:rPr>
      <w:vertAlign w:val="superscript"/>
    </w:rPr>
  </w:style>
  <w:style w:type="character" w:customStyle="1" w:styleId="FootnoteTextChar1">
    <w:name w:val="Footnote Text Char1"/>
    <w:basedOn w:val="DefaultParagraphFont"/>
    <w:uiPriority w:val="99"/>
    <w:semiHidden/>
    <w:rsid w:val="0076769F"/>
    <w:rPr>
      <w:rFonts w:ascii="Times New Roman" w:eastAsia="Times New Roman" w:hAnsi="Times New Roman" w:cs="Times New Roman"/>
      <w:sz w:val="20"/>
      <w:szCs w:val="20"/>
    </w:rPr>
  </w:style>
  <w:style w:type="character" w:styleId="Strong">
    <w:name w:val="Strong"/>
    <w:basedOn w:val="DefaultParagraphFont"/>
    <w:uiPriority w:val="22"/>
    <w:qFormat/>
    <w:rsid w:val="00C16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1103">
      <w:bodyDiv w:val="1"/>
      <w:marLeft w:val="0"/>
      <w:marRight w:val="0"/>
      <w:marTop w:val="0"/>
      <w:marBottom w:val="0"/>
      <w:divBdr>
        <w:top w:val="none" w:sz="0" w:space="0" w:color="auto"/>
        <w:left w:val="none" w:sz="0" w:space="0" w:color="auto"/>
        <w:bottom w:val="none" w:sz="0" w:space="0" w:color="auto"/>
        <w:right w:val="none" w:sz="0" w:space="0" w:color="auto"/>
      </w:divBdr>
    </w:div>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842664807">
      <w:bodyDiv w:val="1"/>
      <w:marLeft w:val="0"/>
      <w:marRight w:val="0"/>
      <w:marTop w:val="0"/>
      <w:marBottom w:val="0"/>
      <w:divBdr>
        <w:top w:val="none" w:sz="0" w:space="0" w:color="auto"/>
        <w:left w:val="none" w:sz="0" w:space="0" w:color="auto"/>
        <w:bottom w:val="none" w:sz="0" w:space="0" w:color="auto"/>
        <w:right w:val="none" w:sz="0" w:space="0" w:color="auto"/>
      </w:divBdr>
    </w:div>
    <w:div w:id="997001905">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461731079">
      <w:bodyDiv w:val="1"/>
      <w:marLeft w:val="0"/>
      <w:marRight w:val="0"/>
      <w:marTop w:val="0"/>
      <w:marBottom w:val="0"/>
      <w:divBdr>
        <w:top w:val="none" w:sz="0" w:space="0" w:color="auto"/>
        <w:left w:val="none" w:sz="0" w:space="0" w:color="auto"/>
        <w:bottom w:val="none" w:sz="0" w:space="0" w:color="auto"/>
        <w:right w:val="none" w:sz="0" w:space="0" w:color="auto"/>
      </w:divBdr>
    </w:div>
    <w:div w:id="1809785795">
      <w:bodyDiv w:val="1"/>
      <w:marLeft w:val="0"/>
      <w:marRight w:val="0"/>
      <w:marTop w:val="0"/>
      <w:marBottom w:val="0"/>
      <w:divBdr>
        <w:top w:val="none" w:sz="0" w:space="0" w:color="auto"/>
        <w:left w:val="none" w:sz="0" w:space="0" w:color="auto"/>
        <w:bottom w:val="none" w:sz="0" w:space="0" w:color="auto"/>
        <w:right w:val="none" w:sz="0" w:space="0" w:color="auto"/>
      </w:divBdr>
      <w:divsChild>
        <w:div w:id="1073772572">
          <w:marLeft w:val="0"/>
          <w:marRight w:val="0"/>
          <w:marTop w:val="0"/>
          <w:marBottom w:val="0"/>
          <w:divBdr>
            <w:top w:val="none" w:sz="0" w:space="0" w:color="auto"/>
            <w:left w:val="none" w:sz="0" w:space="0" w:color="auto"/>
            <w:bottom w:val="none" w:sz="0" w:space="0" w:color="auto"/>
            <w:right w:val="none" w:sz="0" w:space="0" w:color="auto"/>
          </w:divBdr>
          <w:divsChild>
            <w:div w:id="1524174664">
              <w:marLeft w:val="0"/>
              <w:marRight w:val="0"/>
              <w:marTop w:val="0"/>
              <w:marBottom w:val="0"/>
              <w:divBdr>
                <w:top w:val="none" w:sz="0" w:space="0" w:color="auto"/>
                <w:left w:val="none" w:sz="0" w:space="0" w:color="auto"/>
                <w:bottom w:val="none" w:sz="0" w:space="0" w:color="auto"/>
                <w:right w:val="none" w:sz="0" w:space="0" w:color="auto"/>
              </w:divBdr>
              <w:divsChild>
                <w:div w:id="1452044588">
                  <w:marLeft w:val="0"/>
                  <w:marRight w:val="0"/>
                  <w:marTop w:val="0"/>
                  <w:marBottom w:val="0"/>
                  <w:divBdr>
                    <w:top w:val="none" w:sz="0" w:space="0" w:color="auto"/>
                    <w:left w:val="none" w:sz="0" w:space="0" w:color="auto"/>
                    <w:bottom w:val="none" w:sz="0" w:space="0" w:color="auto"/>
                    <w:right w:val="none" w:sz="0" w:space="0" w:color="auto"/>
                  </w:divBdr>
                  <w:divsChild>
                    <w:div w:id="1988968832">
                      <w:marLeft w:val="0"/>
                      <w:marRight w:val="0"/>
                      <w:marTop w:val="0"/>
                      <w:marBottom w:val="0"/>
                      <w:divBdr>
                        <w:top w:val="none" w:sz="0" w:space="0" w:color="auto"/>
                        <w:left w:val="none" w:sz="0" w:space="0" w:color="auto"/>
                        <w:bottom w:val="none" w:sz="0" w:space="0" w:color="auto"/>
                        <w:right w:val="none" w:sz="0" w:space="0" w:color="auto"/>
                      </w:divBdr>
                      <w:divsChild>
                        <w:div w:id="877157449">
                          <w:marLeft w:val="0"/>
                          <w:marRight w:val="0"/>
                          <w:marTop w:val="0"/>
                          <w:marBottom w:val="0"/>
                          <w:divBdr>
                            <w:top w:val="none" w:sz="0" w:space="0" w:color="auto"/>
                            <w:left w:val="none" w:sz="0" w:space="0" w:color="auto"/>
                            <w:bottom w:val="none" w:sz="0" w:space="0" w:color="auto"/>
                            <w:right w:val="none" w:sz="0" w:space="0" w:color="auto"/>
                          </w:divBdr>
                          <w:divsChild>
                            <w:div w:id="544410282">
                              <w:marLeft w:val="0"/>
                              <w:marRight w:val="0"/>
                              <w:marTop w:val="0"/>
                              <w:marBottom w:val="0"/>
                              <w:divBdr>
                                <w:top w:val="none" w:sz="0" w:space="0" w:color="auto"/>
                                <w:left w:val="none" w:sz="0" w:space="0" w:color="auto"/>
                                <w:bottom w:val="none" w:sz="0" w:space="0" w:color="auto"/>
                                <w:right w:val="none" w:sz="0" w:space="0" w:color="auto"/>
                              </w:divBdr>
                              <w:divsChild>
                                <w:div w:id="1548640867">
                                  <w:marLeft w:val="0"/>
                                  <w:marRight w:val="0"/>
                                  <w:marTop w:val="0"/>
                                  <w:marBottom w:val="0"/>
                                  <w:divBdr>
                                    <w:top w:val="none" w:sz="0" w:space="0" w:color="auto"/>
                                    <w:left w:val="none" w:sz="0" w:space="0" w:color="auto"/>
                                    <w:bottom w:val="none" w:sz="0" w:space="0" w:color="auto"/>
                                    <w:right w:val="none" w:sz="0" w:space="0" w:color="auto"/>
                                  </w:divBdr>
                                  <w:divsChild>
                                    <w:div w:id="37441264">
                                      <w:marLeft w:val="0"/>
                                      <w:marRight w:val="0"/>
                                      <w:marTop w:val="0"/>
                                      <w:marBottom w:val="0"/>
                                      <w:divBdr>
                                        <w:top w:val="none" w:sz="0" w:space="0" w:color="auto"/>
                                        <w:left w:val="none" w:sz="0" w:space="0" w:color="auto"/>
                                        <w:bottom w:val="none" w:sz="0" w:space="0" w:color="auto"/>
                                        <w:right w:val="none" w:sz="0" w:space="0" w:color="auto"/>
                                      </w:divBdr>
                                      <w:divsChild>
                                        <w:div w:id="982655762">
                                          <w:marLeft w:val="0"/>
                                          <w:marRight w:val="0"/>
                                          <w:marTop w:val="0"/>
                                          <w:marBottom w:val="0"/>
                                          <w:divBdr>
                                            <w:top w:val="none" w:sz="0" w:space="0" w:color="auto"/>
                                            <w:left w:val="none" w:sz="0" w:space="0" w:color="auto"/>
                                            <w:bottom w:val="none" w:sz="0" w:space="0" w:color="auto"/>
                                            <w:right w:val="none" w:sz="0" w:space="0" w:color="auto"/>
                                          </w:divBdr>
                                          <w:divsChild>
                                            <w:div w:id="5678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041918">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tsharkgames.com" TargetMode="External"/><Relationship Id="rId18" Type="http://schemas.openxmlformats.org/officeDocument/2006/relationships/hyperlink" Target="mailto:courtney.ramirez@assemblyin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eyegames.com" TargetMode="External"/><Relationship Id="rId17" Type="http://schemas.openxmlformats.org/officeDocument/2006/relationships/hyperlink" Target="mailto:brandon.vaughan@assemblyinc.com" TargetMode="External"/><Relationship Id="rId2" Type="http://schemas.openxmlformats.org/officeDocument/2006/relationships/customXml" Target="../customXml/item2.xml"/><Relationship Id="rId16" Type="http://schemas.openxmlformats.org/officeDocument/2006/relationships/hyperlink" Target="http://news.xbox.com/me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xbox.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j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552E774412842867D3781A624483A" ma:contentTypeVersion="3" ma:contentTypeDescription="Create a new document." ma:contentTypeScope="" ma:versionID="ec84ff9161df33a881ff33eaa9ef8e51">
  <xsd:schema xmlns:xsd="http://www.w3.org/2001/XMLSchema" xmlns:xs="http://www.w3.org/2001/XMLSchema" xmlns:p="http://schemas.microsoft.com/office/2006/metadata/properties" xmlns:ns2="74d091cb-02f8-48a7-8b3d-a2d7ae59b08c" targetNamespace="http://schemas.microsoft.com/office/2006/metadata/properties" ma:root="true" ma:fieldsID="a45ea5265a37c49d7869d4cc87c6c6a6" ns2:_="">
    <xsd:import namespace="74d091cb-02f8-48a7-8b3d-a2d7ae59b08c"/>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91cb-02f8-48a7-8b3d-a2d7ae59b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2.xml><?xml version="1.0" encoding="utf-8"?>
<ds:datastoreItem xmlns:ds="http://schemas.openxmlformats.org/officeDocument/2006/customXml" ds:itemID="{D8E971DF-77EC-4C22-A545-2A100AFA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091cb-02f8-48a7-8b3d-a2d7ae59b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13247-487C-40C8-AE33-A36A7FC8290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4d091cb-02f8-48a7-8b3d-a2d7ae59b08c"/>
    <ds:schemaRef ds:uri="http://www.w3.org/XML/1998/namespace"/>
  </ds:schemaRefs>
</ds:datastoreItem>
</file>

<file path=customXml/itemProps4.xml><?xml version="1.0" encoding="utf-8"?>
<ds:datastoreItem xmlns:ds="http://schemas.openxmlformats.org/officeDocument/2006/customXml" ds:itemID="{3CA9C82F-FF32-4EC9-85C9-9A3BDF6B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Regan O'Leary</cp:lastModifiedBy>
  <cp:revision>5</cp:revision>
  <dcterms:created xsi:type="dcterms:W3CDTF">2015-07-30T01:12:00Z</dcterms:created>
  <dcterms:modified xsi:type="dcterms:W3CDTF">2015-07-30T17:41:00Z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0x010100B14552E774412842867D3781A624483A</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