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9" w:rsidRDefault="00734079" w:rsidP="00455BEA">
      <w:pPr>
        <w:jc w:val="right"/>
        <w:rPr>
          <w:rFonts w:asciiTheme="minorHAnsi" w:hAnsiTheme="minorHAnsi" w:cs="Arial"/>
        </w:rPr>
      </w:pPr>
      <w:r w:rsidRPr="00B914C7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195BC45" wp14:editId="686441C9">
            <wp:simplePos x="0" y="0"/>
            <wp:positionH relativeFrom="column">
              <wp:posOffset>1792301</wp:posOffset>
            </wp:positionH>
            <wp:positionV relativeFrom="paragraph">
              <wp:posOffset>-872490</wp:posOffset>
            </wp:positionV>
            <wp:extent cx="2142353" cy="1440000"/>
            <wp:effectExtent l="0" t="0" r="0" b="8255"/>
            <wp:wrapNone/>
            <wp:docPr id="5" name="Image 1" descr="haut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autcouleu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53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B2C">
        <w:rPr>
          <w:rFonts w:asciiTheme="minorHAnsi" w:hAnsiTheme="minorHAnsi" w:cs="Arial"/>
        </w:rPr>
        <w:t xml:space="preserve">  </w:t>
      </w:r>
    </w:p>
    <w:p w:rsidR="00455BEA" w:rsidRPr="00B914C7" w:rsidRDefault="00455BEA" w:rsidP="00455BEA">
      <w:pPr>
        <w:jc w:val="right"/>
        <w:rPr>
          <w:rFonts w:asciiTheme="minorHAnsi" w:hAnsiTheme="minorHAnsi" w:cs="Arial"/>
        </w:rPr>
      </w:pPr>
    </w:p>
    <w:tbl>
      <w:tblPr>
        <w:tblW w:w="8752" w:type="dxa"/>
        <w:tblLook w:val="0000" w:firstRow="0" w:lastRow="0" w:firstColumn="0" w:lastColumn="0" w:noHBand="0" w:noVBand="0"/>
      </w:tblPr>
      <w:tblGrid>
        <w:gridCol w:w="2661"/>
        <w:gridCol w:w="6091"/>
      </w:tblGrid>
      <w:tr w:rsidR="00734079" w:rsidRPr="00994C26" w:rsidTr="001A4F60">
        <w:trPr>
          <w:trHeight w:val="272"/>
        </w:trPr>
        <w:tc>
          <w:tcPr>
            <w:tcW w:w="2661" w:type="dxa"/>
            <w:vAlign w:val="center"/>
          </w:tcPr>
          <w:p w:rsidR="00455BEA" w:rsidRDefault="00455BEA" w:rsidP="00A21A52">
            <w:pPr>
              <w:rPr>
                <w:rFonts w:asciiTheme="minorHAnsi" w:hAnsiTheme="minorHAnsi"/>
                <w:b/>
                <w:bCs/>
                <w:color w:val="00B0F0"/>
                <w:spacing w:val="120"/>
                <w:sz w:val="30"/>
              </w:rPr>
            </w:pPr>
          </w:p>
          <w:p w:rsidR="00455BEA" w:rsidRDefault="00455BEA" w:rsidP="00A21A52">
            <w:pPr>
              <w:rPr>
                <w:rFonts w:asciiTheme="minorHAnsi" w:hAnsiTheme="minorHAnsi"/>
                <w:b/>
                <w:bCs/>
                <w:color w:val="00B0F0"/>
                <w:spacing w:val="120"/>
                <w:sz w:val="30"/>
              </w:rPr>
            </w:pPr>
          </w:p>
          <w:p w:rsidR="00734079" w:rsidRPr="00734079" w:rsidRDefault="00734079" w:rsidP="00A21A52">
            <w:pPr>
              <w:rPr>
                <w:rFonts w:asciiTheme="minorHAnsi" w:hAnsiTheme="minorHAnsi" w:cs="Tahoma"/>
                <w:b/>
                <w:bCs/>
                <w:color w:val="00B0F0"/>
                <w:spacing w:val="120"/>
                <w:sz w:val="30"/>
              </w:rPr>
            </w:pPr>
            <w:r w:rsidRPr="00734079">
              <w:rPr>
                <w:rFonts w:asciiTheme="minorHAnsi" w:hAnsiTheme="minorHAnsi"/>
                <w:b/>
                <w:bCs/>
                <w:color w:val="00B0F0"/>
                <w:spacing w:val="120"/>
                <w:sz w:val="30"/>
              </w:rPr>
              <w:t>PRESENTS:</w:t>
            </w:r>
          </w:p>
        </w:tc>
        <w:tc>
          <w:tcPr>
            <w:tcW w:w="6091" w:type="dxa"/>
            <w:vAlign w:val="center"/>
          </w:tcPr>
          <w:p w:rsidR="00734079" w:rsidRPr="00994C26" w:rsidRDefault="00994C26" w:rsidP="00994C2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994C26">
              <w:rPr>
                <w:rFonts w:asciiTheme="minorHAnsi" w:hAnsiTheme="minorHAnsi"/>
                <w:b/>
                <w:bCs/>
                <w:sz w:val="20"/>
                <w:szCs w:val="20"/>
              </w:rPr>
              <w:t>Xbox One</w:t>
            </w:r>
            <w:r w:rsidRPr="00994C26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™</w:t>
            </w:r>
            <w:r w:rsidR="007B5D0A" w:rsidRPr="00994C26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</w:t>
            </w:r>
          </w:p>
        </w:tc>
      </w:tr>
      <w:tr w:rsidR="007B5D0A" w:rsidRPr="007B5D0A" w:rsidTr="001A4F60">
        <w:trPr>
          <w:trHeight w:val="272"/>
        </w:trPr>
        <w:tc>
          <w:tcPr>
            <w:tcW w:w="2661" w:type="dxa"/>
            <w:vAlign w:val="center"/>
          </w:tcPr>
          <w:p w:rsidR="007B5D0A" w:rsidRPr="00734079" w:rsidRDefault="007B5D0A" w:rsidP="00A21A52">
            <w:pPr>
              <w:rPr>
                <w:rFonts w:asciiTheme="minorHAnsi" w:hAnsiTheme="minorHAnsi"/>
                <w:b/>
                <w:bCs/>
                <w:color w:val="00B0F0"/>
                <w:spacing w:val="120"/>
                <w:sz w:val="30"/>
              </w:rPr>
            </w:pPr>
          </w:p>
        </w:tc>
        <w:tc>
          <w:tcPr>
            <w:tcW w:w="6091" w:type="dxa"/>
            <w:vAlign w:val="center"/>
          </w:tcPr>
          <w:p w:rsidR="007B5D0A" w:rsidRPr="007B5D0A" w:rsidRDefault="007B5D0A" w:rsidP="007B5D0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734079" w:rsidRDefault="00734079" w:rsidP="00734079">
      <w:pPr>
        <w:ind w:left="-120"/>
        <w:jc w:val="center"/>
        <w:rPr>
          <w:rFonts w:asciiTheme="minorHAnsi" w:hAnsiTheme="minorHAnsi" w:cs="Arial"/>
          <w:b/>
          <w:bCs/>
          <w:i/>
          <w:sz w:val="40"/>
          <w:szCs w:val="40"/>
          <w:lang w:eastAsia="en-US"/>
        </w:rPr>
      </w:pPr>
      <w:r w:rsidRPr="00413AAB">
        <w:rPr>
          <w:rFonts w:asciiTheme="minorHAnsi" w:hAnsiTheme="minorHAnsi" w:cs="Arial"/>
          <w:b/>
          <w:bCs/>
          <w:i/>
          <w:sz w:val="40"/>
          <w:szCs w:val="40"/>
          <w:lang w:eastAsia="en-US"/>
        </w:rPr>
        <w:t>Just Danc</w:t>
      </w:r>
      <w:r w:rsidR="00743B6A">
        <w:rPr>
          <w:rFonts w:asciiTheme="minorHAnsi" w:hAnsiTheme="minorHAnsi" w:cs="Arial"/>
          <w:b/>
          <w:bCs/>
          <w:i/>
          <w:sz w:val="40"/>
          <w:szCs w:val="40"/>
          <w:lang w:eastAsia="en-US"/>
        </w:rPr>
        <w:t>e®</w:t>
      </w:r>
      <w:r w:rsidR="00B76604">
        <w:rPr>
          <w:rFonts w:asciiTheme="minorHAnsi" w:hAnsiTheme="minorHAnsi" w:cs="Arial"/>
          <w:b/>
          <w:bCs/>
          <w:i/>
          <w:sz w:val="40"/>
          <w:szCs w:val="40"/>
          <w:lang w:eastAsia="en-US"/>
        </w:rPr>
        <w:t xml:space="preserve"> </w:t>
      </w:r>
      <w:r w:rsidR="00F92CD3">
        <w:rPr>
          <w:rFonts w:asciiTheme="minorHAnsi" w:hAnsiTheme="minorHAnsi" w:cs="Arial"/>
          <w:b/>
          <w:bCs/>
          <w:i/>
          <w:sz w:val="40"/>
          <w:szCs w:val="40"/>
          <w:lang w:eastAsia="en-US"/>
        </w:rPr>
        <w:t>2014</w:t>
      </w:r>
      <w:r w:rsidR="001A3E49">
        <w:rPr>
          <w:rFonts w:asciiTheme="minorHAnsi" w:hAnsiTheme="minorHAnsi" w:cs="Arial"/>
          <w:b/>
          <w:bCs/>
          <w:i/>
          <w:sz w:val="40"/>
          <w:szCs w:val="40"/>
          <w:lang w:eastAsia="en-US"/>
        </w:rPr>
        <w:t xml:space="preserve"> </w:t>
      </w:r>
    </w:p>
    <w:p w:rsidR="00734079" w:rsidRDefault="00734079" w:rsidP="00734079">
      <w:pPr>
        <w:rPr>
          <w:rFonts w:asciiTheme="minorHAnsi" w:hAnsiTheme="minorHAnsi"/>
          <w:lang w:eastAsia="en-US"/>
        </w:rPr>
      </w:pPr>
    </w:p>
    <w:p w:rsidR="00734079" w:rsidRDefault="00734079" w:rsidP="00734079">
      <w:pPr>
        <w:rPr>
          <w:rFonts w:asciiTheme="minorHAnsi" w:hAnsiTheme="minorHAnsi"/>
          <w:lang w:eastAsia="en-US"/>
        </w:rPr>
      </w:pPr>
    </w:p>
    <w:p w:rsidR="00E717C2" w:rsidRPr="00B914C7" w:rsidRDefault="00E717C2" w:rsidP="00734079">
      <w:pPr>
        <w:rPr>
          <w:rFonts w:asciiTheme="minorHAnsi" w:hAnsiTheme="minorHAnsi"/>
          <w:lang w:eastAsia="en-US"/>
        </w:rPr>
        <w:sectPr w:rsidR="00E717C2" w:rsidRPr="00B914C7" w:rsidSect="0064188C">
          <w:type w:val="continuous"/>
          <w:pgSz w:w="11906" w:h="16838"/>
          <w:pgMar w:top="1417" w:right="1417" w:bottom="1417" w:left="1417" w:header="57" w:footer="0" w:gutter="0"/>
          <w:cols w:space="708"/>
          <w:docGrid w:linePitch="360"/>
        </w:sectPr>
      </w:pPr>
    </w:p>
    <w:p w:rsidR="00734079" w:rsidRPr="00413AAB" w:rsidRDefault="00734079" w:rsidP="006C5E17">
      <w:pPr>
        <w:jc w:val="both"/>
        <w:rPr>
          <w:rFonts w:asciiTheme="minorHAnsi" w:hAnsiTheme="minorHAnsi" w:cs="Arial"/>
          <w:sz w:val="20"/>
          <w:szCs w:val="20"/>
        </w:rPr>
      </w:pPr>
    </w:p>
    <w:p w:rsidR="00B76604" w:rsidRPr="00086392" w:rsidRDefault="00B76604" w:rsidP="00B76604">
      <w:pPr>
        <w:pStyle w:val="Heading3"/>
        <w:pBdr>
          <w:bottom w:val="single" w:sz="4" w:space="1" w:color="auto"/>
        </w:pBdr>
        <w:jc w:val="both"/>
        <w:rPr>
          <w:rFonts w:asciiTheme="minorHAnsi" w:hAnsiTheme="minorHAnsi" w:cs="Arial"/>
          <w:color w:val="000000"/>
          <w:sz w:val="20"/>
        </w:rPr>
      </w:pPr>
      <w:r w:rsidRPr="00413AAB">
        <w:rPr>
          <w:rFonts w:asciiTheme="minorHAnsi" w:hAnsiTheme="minorHAnsi" w:cs="Arial"/>
          <w:color w:val="000000"/>
          <w:sz w:val="20"/>
        </w:rPr>
        <w:t>Product Description</w:t>
      </w:r>
    </w:p>
    <w:p w:rsidR="00B76604" w:rsidRDefault="00B76604" w:rsidP="00B76604">
      <w:pPr>
        <w:jc w:val="both"/>
        <w:rPr>
          <w:rFonts w:asciiTheme="minorHAnsi" w:hAnsiTheme="minorHAnsi" w:cs="Arial"/>
          <w:sz w:val="20"/>
          <w:szCs w:val="20"/>
        </w:rPr>
      </w:pPr>
    </w:p>
    <w:p w:rsidR="0067709D" w:rsidRPr="005E5959" w:rsidRDefault="0067709D" w:rsidP="000713A6">
      <w:pPr>
        <w:jc w:val="both"/>
        <w:rPr>
          <w:rFonts w:asciiTheme="minorHAnsi" w:hAnsiTheme="minorHAnsi"/>
          <w:b/>
          <w:sz w:val="18"/>
        </w:rPr>
      </w:pPr>
      <w:r w:rsidRPr="005E5959">
        <w:rPr>
          <w:rFonts w:asciiTheme="minorHAnsi" w:hAnsiTheme="minorHAnsi"/>
          <w:sz w:val="20"/>
        </w:rPr>
        <w:t xml:space="preserve">The party is back! Just Dance 2014 – the latest edition of the world’s #1 selling dance game brand – is bringing all </w:t>
      </w:r>
      <w:r w:rsidR="00477A03">
        <w:rPr>
          <w:rFonts w:asciiTheme="minorHAnsi" w:hAnsiTheme="minorHAnsi"/>
          <w:sz w:val="20"/>
        </w:rPr>
        <w:t>new</w:t>
      </w:r>
      <w:r w:rsidRPr="005E5959">
        <w:rPr>
          <w:rFonts w:asciiTheme="minorHAnsi" w:hAnsiTheme="minorHAnsi"/>
          <w:sz w:val="20"/>
        </w:rPr>
        <w:t xml:space="preserve"> moves with </w:t>
      </w:r>
      <w:r w:rsidR="00477A03">
        <w:rPr>
          <w:rFonts w:asciiTheme="minorHAnsi" w:hAnsiTheme="minorHAnsi"/>
          <w:sz w:val="20"/>
        </w:rPr>
        <w:t xml:space="preserve">breakthrough </w:t>
      </w:r>
      <w:r w:rsidRPr="005E5959">
        <w:rPr>
          <w:rFonts w:asciiTheme="minorHAnsi" w:hAnsiTheme="minorHAnsi"/>
          <w:sz w:val="20"/>
        </w:rPr>
        <w:t xml:space="preserve">features for </w:t>
      </w:r>
      <w:r w:rsidRPr="005E5959">
        <w:rPr>
          <w:rFonts w:asciiTheme="minorHAnsi" w:hAnsiTheme="minorHAnsi"/>
          <w:i/>
          <w:sz w:val="20"/>
        </w:rPr>
        <w:t>every</w:t>
      </w:r>
      <w:r w:rsidRPr="005E5959">
        <w:rPr>
          <w:rFonts w:asciiTheme="minorHAnsi" w:hAnsiTheme="minorHAnsi"/>
          <w:sz w:val="20"/>
        </w:rPr>
        <w:t xml:space="preserve"> motion control platform and over 40 of the hottest tracks and dances.</w:t>
      </w:r>
    </w:p>
    <w:p w:rsidR="0067709D" w:rsidRDefault="0067709D" w:rsidP="000713A6">
      <w:pPr>
        <w:jc w:val="both"/>
        <w:rPr>
          <w:rFonts w:asciiTheme="minorHAnsi" w:hAnsiTheme="minorHAnsi"/>
          <w:b/>
          <w:sz w:val="20"/>
        </w:rPr>
      </w:pPr>
    </w:p>
    <w:p w:rsidR="0067709D" w:rsidRPr="005E5959" w:rsidRDefault="0067709D" w:rsidP="000713A6">
      <w:pPr>
        <w:jc w:val="both"/>
        <w:rPr>
          <w:rFonts w:asciiTheme="minorHAnsi" w:hAnsiTheme="minorHAnsi"/>
          <w:b/>
          <w:sz w:val="20"/>
        </w:rPr>
      </w:pPr>
      <w:r w:rsidRPr="005E5959">
        <w:rPr>
          <w:rFonts w:asciiTheme="minorHAnsi" w:hAnsiTheme="minorHAnsi"/>
          <w:b/>
          <w:sz w:val="20"/>
        </w:rPr>
        <w:t>The hottest songs &amp; dance moves!</w:t>
      </w:r>
    </w:p>
    <w:p w:rsidR="0067709D" w:rsidRPr="005E5959" w:rsidRDefault="0067709D" w:rsidP="000713A6">
      <w:pPr>
        <w:jc w:val="both"/>
        <w:rPr>
          <w:rFonts w:asciiTheme="minorHAnsi" w:hAnsiTheme="minorHAnsi"/>
          <w:sz w:val="20"/>
        </w:rPr>
      </w:pPr>
      <w:r w:rsidRPr="005E5959">
        <w:rPr>
          <w:rFonts w:asciiTheme="minorHAnsi" w:hAnsiTheme="minorHAnsi"/>
          <w:sz w:val="20"/>
        </w:rPr>
        <w:t xml:space="preserve">With Just Dance 2014’s </w:t>
      </w:r>
      <w:r w:rsidR="000D0B2C" w:rsidRPr="0089069E">
        <w:rPr>
          <w:rFonts w:asciiTheme="minorHAnsi" w:hAnsiTheme="minorHAnsi"/>
          <w:sz w:val="20"/>
        </w:rPr>
        <w:t xml:space="preserve">fresh </w:t>
      </w:r>
      <w:r w:rsidRPr="00D8443B">
        <w:rPr>
          <w:rFonts w:asciiTheme="minorHAnsi" w:hAnsiTheme="minorHAnsi"/>
          <w:sz w:val="20"/>
        </w:rPr>
        <w:t xml:space="preserve">list </w:t>
      </w:r>
      <w:r w:rsidRPr="005E5959">
        <w:rPr>
          <w:rFonts w:asciiTheme="minorHAnsi" w:hAnsiTheme="minorHAnsi"/>
          <w:sz w:val="20"/>
        </w:rPr>
        <w:t xml:space="preserve">of hot tracks, you control the party! Get friends and family moving with </w:t>
      </w:r>
      <w:r w:rsidR="00723475">
        <w:rPr>
          <w:rFonts w:asciiTheme="minorHAnsi" w:hAnsiTheme="minorHAnsi"/>
          <w:sz w:val="20"/>
        </w:rPr>
        <w:t xml:space="preserve">“Applause” by Lady Gaga, </w:t>
      </w:r>
      <w:r w:rsidR="00723475" w:rsidRPr="00723475">
        <w:rPr>
          <w:rFonts w:asciiTheme="minorHAnsi" w:hAnsiTheme="minorHAnsi"/>
          <w:sz w:val="20"/>
        </w:rPr>
        <w:t xml:space="preserve">“Get Lucky” by Daft Punk Ft. </w:t>
      </w:r>
      <w:proofErr w:type="spellStart"/>
      <w:r w:rsidR="00723475" w:rsidRPr="00723475">
        <w:rPr>
          <w:rFonts w:asciiTheme="minorHAnsi" w:hAnsiTheme="minorHAnsi"/>
          <w:sz w:val="20"/>
        </w:rPr>
        <w:t>Pharrell</w:t>
      </w:r>
      <w:proofErr w:type="spellEnd"/>
      <w:r w:rsidR="00723475" w:rsidRPr="00723475">
        <w:rPr>
          <w:rFonts w:asciiTheme="minorHAnsi" w:hAnsiTheme="minorHAnsi"/>
          <w:sz w:val="20"/>
        </w:rPr>
        <w:t xml:space="preserve"> Williams </w:t>
      </w:r>
      <w:r w:rsidRPr="005E5959">
        <w:rPr>
          <w:rFonts w:asciiTheme="minorHAnsi" w:hAnsiTheme="minorHAnsi"/>
          <w:sz w:val="20"/>
        </w:rPr>
        <w:t xml:space="preserve">or One Direction’s “Kiss You.” Celebrate the throwbacks with legendary songs like </w:t>
      </w:r>
      <w:r w:rsidR="00554E35">
        <w:rPr>
          <w:rFonts w:asciiTheme="minorHAnsi" w:hAnsiTheme="minorHAnsi"/>
          <w:sz w:val="20"/>
        </w:rPr>
        <w:t>Gloria Gaynor</w:t>
      </w:r>
      <w:r w:rsidRPr="005E5959">
        <w:rPr>
          <w:rFonts w:asciiTheme="minorHAnsi" w:hAnsiTheme="minorHAnsi"/>
          <w:sz w:val="20"/>
        </w:rPr>
        <w:t>’s “</w:t>
      </w:r>
      <w:r w:rsidR="00554E35">
        <w:rPr>
          <w:rFonts w:asciiTheme="minorHAnsi" w:hAnsiTheme="minorHAnsi"/>
          <w:sz w:val="20"/>
        </w:rPr>
        <w:t>I Will Survive</w:t>
      </w:r>
      <w:r w:rsidR="00A10765">
        <w:rPr>
          <w:rFonts w:asciiTheme="minorHAnsi" w:hAnsiTheme="minorHAnsi"/>
          <w:sz w:val="20"/>
        </w:rPr>
        <w:t>.</w:t>
      </w:r>
      <w:r w:rsidR="00441D25">
        <w:rPr>
          <w:rFonts w:asciiTheme="minorHAnsi" w:hAnsiTheme="minorHAnsi"/>
          <w:sz w:val="20"/>
        </w:rPr>
        <w:t>”</w:t>
      </w:r>
      <w:r w:rsidRPr="005E5959">
        <w:rPr>
          <w:rFonts w:asciiTheme="minorHAnsi" w:hAnsiTheme="minorHAnsi"/>
          <w:sz w:val="20"/>
        </w:rPr>
        <w:t xml:space="preserve"> </w:t>
      </w:r>
    </w:p>
    <w:p w:rsidR="0067709D" w:rsidRDefault="0067709D" w:rsidP="000713A6">
      <w:pPr>
        <w:jc w:val="both"/>
        <w:rPr>
          <w:rFonts w:asciiTheme="minorHAnsi" w:hAnsiTheme="minorHAnsi"/>
          <w:b/>
          <w:sz w:val="20"/>
        </w:rPr>
      </w:pPr>
    </w:p>
    <w:p w:rsidR="0067709D" w:rsidRPr="005E5959" w:rsidRDefault="0067709D" w:rsidP="000713A6">
      <w:pPr>
        <w:jc w:val="both"/>
        <w:rPr>
          <w:rFonts w:asciiTheme="minorHAnsi" w:hAnsiTheme="minorHAnsi"/>
          <w:b/>
          <w:sz w:val="20"/>
        </w:rPr>
      </w:pPr>
      <w:r w:rsidRPr="005E5959">
        <w:rPr>
          <w:rFonts w:asciiTheme="minorHAnsi" w:hAnsiTheme="minorHAnsi"/>
          <w:b/>
          <w:sz w:val="20"/>
        </w:rPr>
        <w:t>New modes &amp; features to start any party!</w:t>
      </w:r>
    </w:p>
    <w:p w:rsidR="0067709D" w:rsidRPr="0089069E" w:rsidRDefault="0067709D" w:rsidP="000713A6">
      <w:pPr>
        <w:jc w:val="both"/>
        <w:rPr>
          <w:rFonts w:asciiTheme="minorHAnsi" w:hAnsiTheme="minorHAnsi"/>
          <w:sz w:val="20"/>
          <w:szCs w:val="20"/>
        </w:rPr>
      </w:pPr>
      <w:r w:rsidRPr="005E5959">
        <w:rPr>
          <w:rFonts w:asciiTheme="minorHAnsi" w:hAnsiTheme="minorHAnsi"/>
          <w:sz w:val="20"/>
        </w:rPr>
        <w:t xml:space="preserve">Just Dance 2014 takes the fun to another level this year with all new ways to create the best party ever! Own the spotlight and lead back-up dancers with the new On Stage Mode, dance with anyone anywhere in the world with World Dance Floor, work out </w:t>
      </w:r>
      <w:r w:rsidRPr="00EF3DD4">
        <w:rPr>
          <w:rFonts w:asciiTheme="minorHAnsi" w:hAnsiTheme="minorHAnsi"/>
          <w:sz w:val="20"/>
          <w:szCs w:val="20"/>
        </w:rPr>
        <w:t xml:space="preserve">to customized Just Sweat experiences on any song– and much more! </w:t>
      </w:r>
      <w:r w:rsidRPr="0089069E">
        <w:rPr>
          <w:rFonts w:asciiTheme="minorHAnsi" w:hAnsiTheme="minorHAnsi"/>
          <w:sz w:val="20"/>
          <w:szCs w:val="20"/>
        </w:rPr>
        <w:t xml:space="preserve"> Bring home the ultimate party starter and join in the fun! </w:t>
      </w:r>
    </w:p>
    <w:p w:rsidR="002068E8" w:rsidRPr="0089069E" w:rsidRDefault="002068E8" w:rsidP="00B76604">
      <w:pPr>
        <w:jc w:val="both"/>
        <w:rPr>
          <w:rFonts w:asciiTheme="minorHAnsi" w:hAnsiTheme="minorHAnsi" w:cs="Arial"/>
          <w:sz w:val="20"/>
          <w:szCs w:val="20"/>
        </w:rPr>
      </w:pPr>
    </w:p>
    <w:p w:rsidR="00B76604" w:rsidRPr="0089069E" w:rsidRDefault="00B76604" w:rsidP="006C5E17">
      <w:pPr>
        <w:pStyle w:val="Heading3"/>
        <w:pBdr>
          <w:bottom w:val="single" w:sz="4" w:space="2" w:color="auto"/>
        </w:pBdr>
        <w:jc w:val="both"/>
        <w:rPr>
          <w:rFonts w:asciiTheme="minorHAnsi" w:hAnsiTheme="minorHAnsi" w:cs="Arial"/>
          <w:color w:val="000000"/>
          <w:sz w:val="20"/>
        </w:rPr>
      </w:pPr>
    </w:p>
    <w:p w:rsidR="00734079" w:rsidRPr="0089069E" w:rsidRDefault="00734079" w:rsidP="006C5E17">
      <w:pPr>
        <w:pStyle w:val="Heading3"/>
        <w:pBdr>
          <w:bottom w:val="single" w:sz="4" w:space="2" w:color="auto"/>
        </w:pBdr>
        <w:jc w:val="both"/>
        <w:rPr>
          <w:rFonts w:asciiTheme="minorHAnsi" w:hAnsiTheme="minorHAnsi" w:cs="Arial"/>
          <w:sz w:val="20"/>
        </w:rPr>
      </w:pPr>
      <w:r w:rsidRPr="0089069E">
        <w:rPr>
          <w:rFonts w:asciiTheme="minorHAnsi" w:hAnsiTheme="minorHAnsi" w:cs="Arial"/>
          <w:color w:val="000000"/>
          <w:sz w:val="20"/>
        </w:rPr>
        <w:t>Key Features</w:t>
      </w:r>
    </w:p>
    <w:p w:rsidR="005D4B62" w:rsidRDefault="001A3E49" w:rsidP="005D4B62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  <w:r w:rsidRPr="0089069E">
        <w:rPr>
          <w:rFonts w:asciiTheme="minorHAnsi" w:hAnsiTheme="minorHAnsi" w:cs="Arial"/>
          <w:b/>
          <w:bCs/>
          <w:color w:val="00B0F0"/>
          <w:sz w:val="20"/>
          <w:szCs w:val="20"/>
          <w:lang w:val="en-GB"/>
        </w:rPr>
        <w:t>World Dance Floor</w:t>
      </w:r>
      <w:r w:rsidR="00AA06A7" w:rsidRPr="00EF3DD4">
        <w:rPr>
          <w:rFonts w:asciiTheme="minorHAnsi" w:hAnsiTheme="minorHAnsi" w:cs="Arial"/>
          <w:bCs/>
          <w:sz w:val="20"/>
          <w:szCs w:val="20"/>
        </w:rPr>
        <w:t>:</w:t>
      </w:r>
      <w:r w:rsidR="004A3542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 </w:t>
      </w:r>
      <w:r w:rsidR="004904D2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Dance with anyone anywhere in the world in Just Dance’s first-ever online multiplayer mode! </w:t>
      </w:r>
      <w:r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Players join a </w:t>
      </w:r>
      <w:r w:rsidR="004904D2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virtual </w:t>
      </w:r>
      <w:r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crew </w:t>
      </w:r>
      <w:r w:rsidR="004904D2" w:rsidRPr="00EF3DD4">
        <w:rPr>
          <w:rFonts w:asciiTheme="minorHAnsi" w:hAnsiTheme="minorHAnsi" w:cs="Arial"/>
          <w:bCs/>
          <w:sz w:val="20"/>
          <w:szCs w:val="20"/>
          <w:lang w:val="en-GB"/>
        </w:rPr>
        <w:t>– made up of real-life friends or other Just Dance fans – and compete based</w:t>
      </w:r>
      <w:r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 on different themes (“Boys </w:t>
      </w:r>
      <w:proofErr w:type="spellStart"/>
      <w:r w:rsidRPr="00EF3DD4">
        <w:rPr>
          <w:rFonts w:asciiTheme="minorHAnsi" w:hAnsiTheme="minorHAnsi" w:cs="Arial"/>
          <w:bCs/>
          <w:sz w:val="20"/>
          <w:szCs w:val="20"/>
          <w:lang w:val="en-GB"/>
        </w:rPr>
        <w:t>Vs</w:t>
      </w:r>
      <w:proofErr w:type="spellEnd"/>
      <w:r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 </w:t>
      </w:r>
      <w:r w:rsidR="004904D2" w:rsidRPr="00EF3DD4">
        <w:rPr>
          <w:rFonts w:asciiTheme="minorHAnsi" w:hAnsiTheme="minorHAnsi" w:cs="Arial"/>
          <w:bCs/>
          <w:sz w:val="20"/>
          <w:szCs w:val="20"/>
          <w:lang w:val="en-GB"/>
        </w:rPr>
        <w:t>Girls</w:t>
      </w:r>
      <w:r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”, “Crew </w:t>
      </w:r>
      <w:proofErr w:type="spellStart"/>
      <w:r w:rsidRPr="00EF3DD4">
        <w:rPr>
          <w:rFonts w:asciiTheme="minorHAnsi" w:hAnsiTheme="minorHAnsi" w:cs="Arial"/>
          <w:bCs/>
          <w:sz w:val="20"/>
          <w:szCs w:val="20"/>
          <w:lang w:val="en-GB"/>
        </w:rPr>
        <w:t>Vs</w:t>
      </w:r>
      <w:proofErr w:type="spellEnd"/>
      <w:r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 Crew”).</w:t>
      </w:r>
      <w:r w:rsidR="008C3D70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 </w:t>
      </w:r>
      <w:r w:rsidR="004904D2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Players can also track their standing on global leader boards, check out fun stats about other players around the world, and see community updates. </w:t>
      </w:r>
    </w:p>
    <w:p w:rsidR="00E72428" w:rsidRPr="00D36BA9" w:rsidRDefault="00E72428" w:rsidP="00D36BA9">
      <w:pPr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</w:p>
    <w:p w:rsidR="009D2522" w:rsidRDefault="00BC5603" w:rsidP="009D2522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  <w:r w:rsidRPr="00EF3DD4">
        <w:rPr>
          <w:rFonts w:asciiTheme="minorHAnsi" w:hAnsiTheme="minorHAnsi" w:cs="Arial"/>
          <w:b/>
          <w:bCs/>
          <w:color w:val="00B0F0"/>
          <w:sz w:val="20"/>
          <w:szCs w:val="20"/>
          <w:lang w:val="en-GB"/>
        </w:rPr>
        <w:t xml:space="preserve">On Stage </w:t>
      </w:r>
      <w:r w:rsidR="00F57485" w:rsidRPr="00EF3DD4">
        <w:rPr>
          <w:rFonts w:asciiTheme="minorHAnsi" w:hAnsiTheme="minorHAnsi" w:cs="Arial"/>
          <w:b/>
          <w:bCs/>
          <w:color w:val="00B0F0"/>
          <w:sz w:val="20"/>
          <w:szCs w:val="20"/>
          <w:lang w:val="en-GB"/>
        </w:rPr>
        <w:t>Mode</w:t>
      </w:r>
      <w:r w:rsidR="001A4AEC" w:rsidRPr="001A4AEC">
        <w:rPr>
          <w:rFonts w:asciiTheme="minorHAnsi" w:hAnsiTheme="minorHAnsi" w:cs="Arial"/>
          <w:b/>
          <w:bCs/>
          <w:sz w:val="20"/>
          <w:szCs w:val="20"/>
          <w:lang w:val="en-GB"/>
        </w:rPr>
        <w:t>:</w:t>
      </w:r>
      <w:r w:rsidR="00F91ADD">
        <w:rPr>
          <w:rFonts w:asciiTheme="minorHAnsi" w:hAnsiTheme="minorHAnsi" w:cs="Arial"/>
          <w:b/>
          <w:bCs/>
          <w:color w:val="00B0F0"/>
          <w:sz w:val="20"/>
          <w:szCs w:val="20"/>
          <w:lang w:val="en-GB"/>
        </w:rPr>
        <w:t xml:space="preserve"> </w:t>
      </w:r>
      <w:r w:rsidR="007C190F" w:rsidRPr="00EF3DD4">
        <w:rPr>
          <w:rFonts w:asciiTheme="minorHAnsi" w:hAnsiTheme="minorHAnsi" w:cs="Arial"/>
          <w:bCs/>
          <w:sz w:val="20"/>
          <w:szCs w:val="20"/>
          <w:lang w:val="en-GB"/>
        </w:rPr>
        <w:t>Own the spotlight in this new mode</w:t>
      </w:r>
      <w:r w:rsidR="00084745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 where </w:t>
      </w:r>
      <w:r w:rsidR="007C190F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one player will </w:t>
      </w:r>
      <w:r w:rsidR="00246663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dance, </w:t>
      </w:r>
      <w:r w:rsidR="007C190F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lead </w:t>
      </w:r>
      <w:r w:rsidR="00246663" w:rsidRPr="00EF3DD4">
        <w:rPr>
          <w:rFonts w:asciiTheme="minorHAnsi" w:hAnsiTheme="minorHAnsi" w:cs="Arial"/>
          <w:bCs/>
          <w:sz w:val="20"/>
          <w:szCs w:val="20"/>
          <w:lang w:val="en-GB"/>
        </w:rPr>
        <w:t>2 back-up dancers</w:t>
      </w:r>
      <w:r w:rsidR="007C190F" w:rsidRPr="00EF3DD4">
        <w:rPr>
          <w:rFonts w:asciiTheme="minorHAnsi" w:hAnsiTheme="minorHAnsi" w:cs="Arial"/>
          <w:bCs/>
          <w:sz w:val="20"/>
          <w:szCs w:val="20"/>
          <w:lang w:val="en-GB"/>
        </w:rPr>
        <w:t>, and even sing if they want</w:t>
      </w:r>
      <w:r w:rsidR="00084745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! </w:t>
      </w:r>
      <w:r w:rsidR="00246663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As the star of the show, </w:t>
      </w:r>
      <w:r w:rsidR="007C190F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the player can </w:t>
      </w:r>
      <w:r w:rsidR="00246663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take it seriously </w:t>
      </w:r>
      <w:r w:rsidR="00246663" w:rsidRPr="00EF3DD4">
        <w:rPr>
          <w:rFonts w:asciiTheme="minorHAnsi" w:hAnsiTheme="minorHAnsi" w:cs="Arial"/>
          <w:bCs/>
          <w:sz w:val="20"/>
          <w:szCs w:val="20"/>
          <w:lang w:val="en-GB"/>
        </w:rPr>
        <w:lastRenderedPageBreak/>
        <w:t xml:space="preserve">and show off how talented </w:t>
      </w:r>
      <w:r w:rsidR="007C190F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they </w:t>
      </w:r>
      <w:r w:rsidR="00246663" w:rsidRPr="00EF3DD4">
        <w:rPr>
          <w:rFonts w:asciiTheme="minorHAnsi" w:hAnsiTheme="minorHAnsi" w:cs="Arial"/>
          <w:bCs/>
          <w:sz w:val="20"/>
          <w:szCs w:val="20"/>
          <w:lang w:val="en-GB"/>
        </w:rPr>
        <w:t xml:space="preserve">are, or just goof off with friends. </w:t>
      </w:r>
    </w:p>
    <w:p w:rsidR="008F4AB3" w:rsidRPr="008F4AB3" w:rsidRDefault="008F4AB3" w:rsidP="008F4AB3">
      <w:pPr>
        <w:pStyle w:val="ListParagraph"/>
        <w:rPr>
          <w:rFonts w:asciiTheme="minorHAnsi" w:hAnsiTheme="minorHAnsi" w:cs="Arial"/>
          <w:bCs/>
          <w:sz w:val="20"/>
          <w:szCs w:val="20"/>
          <w:lang w:val="en-GB"/>
        </w:rPr>
      </w:pPr>
    </w:p>
    <w:p w:rsidR="009D2522" w:rsidRPr="0044748F" w:rsidRDefault="009D2522" w:rsidP="009D2522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  <w:r w:rsidRPr="009D2522">
        <w:rPr>
          <w:rFonts w:asciiTheme="minorHAnsi" w:hAnsiTheme="minorHAnsi" w:cs="Arial"/>
          <w:b/>
          <w:bCs/>
          <w:color w:val="00B0F0"/>
          <w:sz w:val="20"/>
          <w:szCs w:val="20"/>
        </w:rPr>
        <w:t>6 Player Dances</w:t>
      </w:r>
      <w:r w:rsidR="00F91ADD" w:rsidRPr="00831CEE">
        <w:rPr>
          <w:rFonts w:asciiTheme="minorHAnsi" w:hAnsiTheme="minorHAnsi" w:cs="Arial"/>
          <w:bCs/>
          <w:sz w:val="20"/>
          <w:szCs w:val="20"/>
        </w:rPr>
        <w:t xml:space="preserve">: </w:t>
      </w:r>
      <w:r w:rsidRPr="009D2522">
        <w:rPr>
          <w:rFonts w:asciiTheme="minorHAnsi" w:hAnsiTheme="minorHAnsi" w:cs="Arial"/>
          <w:bCs/>
          <w:sz w:val="20"/>
          <w:szCs w:val="20"/>
        </w:rPr>
        <w:t xml:space="preserve"> Just Dance is now playable by up to 6 players at a time on Xbox One. Some specific maps have unique choreography for EACH of the 6 players, making the routine different for everyone playing. </w:t>
      </w:r>
    </w:p>
    <w:p w:rsidR="0044748F" w:rsidRPr="0044748F" w:rsidRDefault="0044748F" w:rsidP="0044748F">
      <w:pPr>
        <w:pStyle w:val="ListParagraph"/>
        <w:rPr>
          <w:rFonts w:asciiTheme="minorHAnsi" w:hAnsiTheme="minorHAnsi" w:cs="Arial"/>
          <w:bCs/>
          <w:sz w:val="20"/>
          <w:szCs w:val="20"/>
          <w:lang w:val="en-GB"/>
        </w:rPr>
      </w:pPr>
    </w:p>
    <w:p w:rsidR="0044748F" w:rsidRPr="00D234D7" w:rsidRDefault="0044748F" w:rsidP="00D234D7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proofErr w:type="spellStart"/>
      <w:r w:rsidRPr="0044748F">
        <w:rPr>
          <w:rFonts w:asciiTheme="minorHAnsi" w:hAnsiTheme="minorHAnsi" w:cs="Arial"/>
          <w:b/>
          <w:bCs/>
          <w:color w:val="00B0F0"/>
          <w:sz w:val="20"/>
          <w:szCs w:val="20"/>
          <w:lang w:val="en-GB"/>
        </w:rPr>
        <w:t>Smartglass</w:t>
      </w:r>
      <w:proofErr w:type="spellEnd"/>
      <w:r w:rsidRPr="0044748F">
        <w:rPr>
          <w:rFonts w:asciiTheme="minorHAnsi" w:hAnsiTheme="minorHAnsi" w:cs="Arial"/>
          <w:b/>
          <w:bCs/>
          <w:color w:val="00B0F0"/>
          <w:sz w:val="20"/>
          <w:szCs w:val="20"/>
          <w:lang w:val="en-GB"/>
        </w:rPr>
        <w:t xml:space="preserve"> technology</w:t>
      </w:r>
      <w:r w:rsidRPr="0044748F">
        <w:rPr>
          <w:rFonts w:asciiTheme="minorHAnsi" w:hAnsiTheme="minorHAnsi" w:cs="Arial"/>
          <w:bCs/>
          <w:sz w:val="20"/>
          <w:szCs w:val="20"/>
        </w:rPr>
        <w:t>:</w:t>
      </w:r>
      <w:r w:rsidRPr="0044748F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4748F">
        <w:rPr>
          <w:rFonts w:asciiTheme="minorHAnsi" w:hAnsiTheme="minorHAnsi" w:cs="Arial"/>
          <w:bCs/>
          <w:sz w:val="20"/>
          <w:szCs w:val="20"/>
        </w:rPr>
        <w:t xml:space="preserve">With this Just Dance 2014 next gen feature you’ll be able to select your song, navigate through the menu and </w:t>
      </w:r>
      <w:proofErr w:type="spellStart"/>
      <w:r w:rsidRPr="0044748F">
        <w:rPr>
          <w:rFonts w:asciiTheme="minorHAnsi" w:hAnsiTheme="minorHAnsi" w:cs="Arial"/>
          <w:bCs/>
          <w:sz w:val="20"/>
          <w:szCs w:val="20"/>
        </w:rPr>
        <w:t>coverflow</w:t>
      </w:r>
      <w:proofErr w:type="spellEnd"/>
      <w:r w:rsidRPr="0044748F">
        <w:rPr>
          <w:rFonts w:asciiTheme="minorHAnsi" w:hAnsiTheme="minorHAnsi" w:cs="Arial"/>
          <w:bCs/>
          <w:sz w:val="20"/>
          <w:szCs w:val="20"/>
        </w:rPr>
        <w:t>, and access the Party Master feature from your tablet!</w:t>
      </w:r>
    </w:p>
    <w:p w:rsidR="00477A03" w:rsidRPr="009D2522" w:rsidRDefault="00477A03" w:rsidP="009D2522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477A03" w:rsidRDefault="00477A03" w:rsidP="00477A03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8D1643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Custom </w:t>
      </w:r>
      <w:r w:rsidR="00AC154A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Just </w:t>
      </w:r>
      <w:r w:rsidRPr="008D1643">
        <w:rPr>
          <w:rFonts w:asciiTheme="minorHAnsi" w:hAnsiTheme="minorHAnsi" w:cs="Arial"/>
          <w:b/>
          <w:bCs/>
          <w:color w:val="00B0F0"/>
          <w:sz w:val="20"/>
          <w:szCs w:val="20"/>
        </w:rPr>
        <w:t>Sweat Mode</w:t>
      </w:r>
      <w:r w:rsidR="00F91ADD" w:rsidRPr="008D1643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2E4259">
        <w:rPr>
          <w:rFonts w:asciiTheme="minorHAnsi" w:hAnsiTheme="minorHAnsi" w:cs="Arial"/>
          <w:b/>
          <w:bCs/>
          <w:color w:val="00B0F0"/>
          <w:sz w:val="20"/>
          <w:szCs w:val="20"/>
          <w:lang w:val="en-GB"/>
        </w:rPr>
        <w:t xml:space="preserve"> </w:t>
      </w:r>
      <w:r w:rsidRPr="008D1643">
        <w:rPr>
          <w:rFonts w:asciiTheme="minorHAnsi" w:hAnsiTheme="minorHAnsi" w:cs="Arial"/>
          <w:bCs/>
          <w:sz w:val="20"/>
          <w:szCs w:val="20"/>
        </w:rPr>
        <w:t xml:space="preserve">Players can personalize their Just Sweat workouts by creating custom playlists and tracking calories. </w:t>
      </w:r>
      <w:r>
        <w:rPr>
          <w:rFonts w:asciiTheme="minorHAnsi" w:hAnsiTheme="minorHAnsi" w:cs="Arial"/>
          <w:bCs/>
          <w:sz w:val="20"/>
          <w:szCs w:val="20"/>
        </w:rPr>
        <w:t xml:space="preserve">There’s also a new option to track calories in all gameplay modes, even outside of the dedicated Just Sweat mode.  </w:t>
      </w:r>
    </w:p>
    <w:p w:rsidR="00084745" w:rsidRPr="00F91ADD" w:rsidRDefault="00084745" w:rsidP="00F91ADD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EC41F1" w:rsidRPr="00831CEE" w:rsidRDefault="00EC41F1" w:rsidP="00EC41F1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EB2017">
        <w:rPr>
          <w:rFonts w:asciiTheme="minorHAnsi" w:hAnsiTheme="minorHAnsi" w:cs="Arial"/>
          <w:b/>
          <w:bCs/>
          <w:color w:val="00B0F0"/>
          <w:sz w:val="20"/>
          <w:szCs w:val="20"/>
        </w:rPr>
        <w:t>A</w:t>
      </w:r>
      <w:r w:rsidR="00EF3DD4" w:rsidRPr="00EB2017">
        <w:rPr>
          <w:rFonts w:asciiTheme="minorHAnsi" w:hAnsiTheme="minorHAnsi" w:cs="Arial"/>
          <w:b/>
          <w:bCs/>
          <w:color w:val="00B0F0"/>
          <w:sz w:val="20"/>
          <w:szCs w:val="20"/>
        </w:rPr>
        <w:t>utodance</w:t>
      </w:r>
      <w:proofErr w:type="spellEnd"/>
      <w:r w:rsidR="00F91ADD" w:rsidRPr="001A4AEC">
        <w:rPr>
          <w:rFonts w:asciiTheme="minorHAnsi" w:hAnsiTheme="minorHAnsi" w:cs="Arial"/>
          <w:b/>
          <w:bCs/>
          <w:sz w:val="18"/>
          <w:szCs w:val="20"/>
        </w:rPr>
        <w:t>:</w:t>
      </w:r>
      <w:r w:rsidR="00F91ADD" w:rsidRPr="002E37EA">
        <w:rPr>
          <w:rFonts w:asciiTheme="minorHAnsi" w:hAnsiTheme="minorHAnsi" w:cs="Arial"/>
          <w:b/>
          <w:bCs/>
          <w:color w:val="00B0F0"/>
          <w:sz w:val="18"/>
          <w:szCs w:val="20"/>
        </w:rPr>
        <w:t xml:space="preserve"> </w:t>
      </w:r>
      <w:r w:rsidR="00F91ADD" w:rsidRPr="002E37EA">
        <w:rPr>
          <w:rFonts w:asciiTheme="minorHAnsi" w:hAnsiTheme="minorHAnsi" w:cs="Arial"/>
          <w:bCs/>
          <w:sz w:val="18"/>
          <w:szCs w:val="20"/>
        </w:rPr>
        <w:t xml:space="preserve"> </w:t>
      </w:r>
      <w:r w:rsidRPr="002E37EA">
        <w:rPr>
          <w:rFonts w:asciiTheme="minorHAnsi" w:hAnsiTheme="minorHAnsi" w:cs="Arial"/>
          <w:b/>
          <w:bCs/>
          <w:color w:val="00B0F0"/>
          <w:sz w:val="18"/>
          <w:szCs w:val="20"/>
        </w:rPr>
        <w:t xml:space="preserve"> </w:t>
      </w:r>
      <w:r w:rsidRPr="002E37EA">
        <w:rPr>
          <w:rFonts w:asciiTheme="minorHAnsi" w:hAnsiTheme="minorHAnsi" w:cs="Arial"/>
          <w:bCs/>
          <w:sz w:val="18"/>
          <w:szCs w:val="20"/>
        </w:rPr>
        <w:t xml:space="preserve"> </w:t>
      </w:r>
      <w:proofErr w:type="spellStart"/>
      <w:r w:rsidR="00780E7C">
        <w:rPr>
          <w:rFonts w:asciiTheme="minorHAnsi" w:hAnsiTheme="minorHAnsi" w:cs="Arial"/>
          <w:bCs/>
          <w:sz w:val="20"/>
          <w:szCs w:val="20"/>
        </w:rPr>
        <w:t>Autodance</w:t>
      </w:r>
      <w:proofErr w:type="spellEnd"/>
      <w:r w:rsidR="00780E7C">
        <w:rPr>
          <w:rFonts w:asciiTheme="minorHAnsi" w:hAnsiTheme="minorHAnsi" w:cs="Arial"/>
          <w:bCs/>
          <w:sz w:val="20"/>
          <w:szCs w:val="20"/>
        </w:rPr>
        <w:t xml:space="preserve"> is now on all camera-enabled platforms and has received an extensive upgrade!</w:t>
      </w:r>
      <w:r w:rsidR="0008474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80E7C" w:rsidRPr="00831CEE">
        <w:rPr>
          <w:rFonts w:asciiTheme="minorHAnsi" w:hAnsiTheme="minorHAnsi" w:cs="Arial"/>
          <w:bCs/>
          <w:sz w:val="20"/>
          <w:szCs w:val="20"/>
        </w:rPr>
        <w:t xml:space="preserve">Players can use </w:t>
      </w:r>
      <w:proofErr w:type="spellStart"/>
      <w:r w:rsidR="00780E7C" w:rsidRPr="00831CEE">
        <w:rPr>
          <w:rFonts w:asciiTheme="minorHAnsi" w:hAnsiTheme="minorHAnsi" w:cs="Arial"/>
          <w:bCs/>
          <w:sz w:val="20"/>
          <w:szCs w:val="20"/>
        </w:rPr>
        <w:t>Autodance</w:t>
      </w:r>
      <w:proofErr w:type="spellEnd"/>
      <w:r w:rsidR="00780E7C" w:rsidRPr="00831CEE">
        <w:rPr>
          <w:rFonts w:asciiTheme="minorHAnsi" w:hAnsiTheme="minorHAnsi" w:cs="Arial"/>
          <w:bCs/>
          <w:sz w:val="20"/>
          <w:szCs w:val="20"/>
        </w:rPr>
        <w:t xml:space="preserve"> to</w:t>
      </w:r>
      <w:r w:rsidRPr="00831CEE">
        <w:rPr>
          <w:rFonts w:asciiTheme="minorHAnsi" w:hAnsiTheme="minorHAnsi" w:cs="Arial"/>
          <w:bCs/>
          <w:sz w:val="20"/>
          <w:szCs w:val="20"/>
        </w:rPr>
        <w:t xml:space="preserve"> transform </w:t>
      </w:r>
      <w:r w:rsidR="00780E7C" w:rsidRPr="00831CEE">
        <w:rPr>
          <w:rFonts w:asciiTheme="minorHAnsi" w:hAnsiTheme="minorHAnsi" w:cs="Arial"/>
          <w:bCs/>
          <w:sz w:val="20"/>
          <w:szCs w:val="20"/>
        </w:rPr>
        <w:t xml:space="preserve">their </w:t>
      </w:r>
      <w:r w:rsidRPr="00831CEE">
        <w:rPr>
          <w:rFonts w:asciiTheme="minorHAnsi" w:hAnsiTheme="minorHAnsi" w:cs="Arial"/>
          <w:bCs/>
          <w:sz w:val="20"/>
          <w:szCs w:val="20"/>
        </w:rPr>
        <w:t>moves into music videos</w:t>
      </w:r>
      <w:r w:rsidR="00780E7C" w:rsidRPr="00831CEE">
        <w:rPr>
          <w:rFonts w:asciiTheme="minorHAnsi" w:hAnsiTheme="minorHAnsi" w:cs="Arial"/>
          <w:bCs/>
          <w:sz w:val="20"/>
          <w:szCs w:val="20"/>
        </w:rPr>
        <w:t>,</w:t>
      </w:r>
      <w:r w:rsidRPr="00831C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80E7C" w:rsidRPr="00831CEE">
        <w:rPr>
          <w:rFonts w:asciiTheme="minorHAnsi" w:hAnsiTheme="minorHAnsi" w:cs="Arial"/>
          <w:bCs/>
          <w:sz w:val="20"/>
          <w:szCs w:val="20"/>
        </w:rPr>
        <w:t>bring their</w:t>
      </w:r>
      <w:r w:rsidRPr="00831C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84745" w:rsidRPr="00831CEE">
        <w:rPr>
          <w:rFonts w:asciiTheme="minorHAnsi" w:hAnsiTheme="minorHAnsi" w:cs="Arial"/>
          <w:bCs/>
          <w:sz w:val="20"/>
          <w:szCs w:val="20"/>
        </w:rPr>
        <w:t>dances</w:t>
      </w:r>
      <w:r w:rsidRPr="00831C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80E7C" w:rsidRPr="00831CEE">
        <w:rPr>
          <w:rFonts w:asciiTheme="minorHAnsi" w:hAnsiTheme="minorHAnsi" w:cs="Arial"/>
          <w:bCs/>
          <w:sz w:val="20"/>
          <w:szCs w:val="20"/>
        </w:rPr>
        <w:t xml:space="preserve">to life </w:t>
      </w:r>
      <w:r w:rsidRPr="00831CEE">
        <w:rPr>
          <w:rFonts w:asciiTheme="minorHAnsi" w:hAnsiTheme="minorHAnsi" w:cs="Arial"/>
          <w:bCs/>
          <w:sz w:val="20"/>
          <w:szCs w:val="20"/>
        </w:rPr>
        <w:t>after each song, or simply goof off to create hilarious videos.</w:t>
      </w:r>
      <w:r w:rsidR="00EF3DD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31CEE">
        <w:rPr>
          <w:rFonts w:asciiTheme="minorHAnsi" w:hAnsiTheme="minorHAnsi" w:cs="Arial"/>
          <w:bCs/>
          <w:sz w:val="20"/>
          <w:szCs w:val="20"/>
        </w:rPr>
        <w:t xml:space="preserve"> With </w:t>
      </w:r>
      <w:proofErr w:type="spellStart"/>
      <w:r w:rsidRPr="00831CEE">
        <w:rPr>
          <w:rFonts w:asciiTheme="minorHAnsi" w:hAnsiTheme="minorHAnsi" w:cs="Arial"/>
          <w:bCs/>
          <w:sz w:val="20"/>
          <w:szCs w:val="20"/>
        </w:rPr>
        <w:t>Autodance</w:t>
      </w:r>
      <w:proofErr w:type="spellEnd"/>
      <w:r w:rsidRPr="00831CEE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780E7C" w:rsidRPr="00831CEE">
        <w:rPr>
          <w:rFonts w:asciiTheme="minorHAnsi" w:hAnsiTheme="minorHAnsi" w:cs="Arial"/>
          <w:bCs/>
          <w:sz w:val="20"/>
          <w:szCs w:val="20"/>
        </w:rPr>
        <w:t xml:space="preserve">players can </w:t>
      </w:r>
      <w:r w:rsidRPr="00831CEE">
        <w:rPr>
          <w:rFonts w:asciiTheme="minorHAnsi" w:hAnsiTheme="minorHAnsi" w:cs="Arial"/>
          <w:bCs/>
          <w:sz w:val="20"/>
          <w:szCs w:val="20"/>
        </w:rPr>
        <w:t xml:space="preserve">instantly share all </w:t>
      </w:r>
      <w:r w:rsidR="00780E7C" w:rsidRPr="00831CEE">
        <w:rPr>
          <w:rFonts w:asciiTheme="minorHAnsi" w:hAnsiTheme="minorHAnsi" w:cs="Arial"/>
          <w:bCs/>
          <w:sz w:val="20"/>
          <w:szCs w:val="20"/>
        </w:rPr>
        <w:t>their</w:t>
      </w:r>
      <w:r w:rsidRPr="00831CEE">
        <w:rPr>
          <w:rFonts w:asciiTheme="minorHAnsi" w:hAnsiTheme="minorHAnsi" w:cs="Arial"/>
          <w:bCs/>
          <w:sz w:val="20"/>
          <w:szCs w:val="20"/>
        </w:rPr>
        <w:t xml:space="preserve"> favorite moments with friends</w:t>
      </w:r>
      <w:r w:rsidR="00780E7C" w:rsidRPr="00831CEE">
        <w:rPr>
          <w:rFonts w:asciiTheme="minorHAnsi" w:hAnsiTheme="minorHAnsi" w:cs="Arial"/>
          <w:bCs/>
          <w:sz w:val="20"/>
          <w:szCs w:val="20"/>
        </w:rPr>
        <w:t>,</w:t>
      </w:r>
      <w:r w:rsidR="00084745" w:rsidRPr="00831CE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31CEE">
        <w:rPr>
          <w:rFonts w:asciiTheme="minorHAnsi" w:hAnsiTheme="minorHAnsi" w:cs="Arial"/>
          <w:bCs/>
          <w:sz w:val="20"/>
          <w:szCs w:val="20"/>
        </w:rPr>
        <w:t>family</w:t>
      </w:r>
      <w:r w:rsidR="00084745" w:rsidRPr="00831C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80E7C" w:rsidRPr="00831CEE">
        <w:rPr>
          <w:rFonts w:asciiTheme="minorHAnsi" w:hAnsiTheme="minorHAnsi" w:cs="Arial"/>
          <w:bCs/>
          <w:sz w:val="20"/>
          <w:szCs w:val="20"/>
        </w:rPr>
        <w:t>or the whole world!</w:t>
      </w:r>
    </w:p>
    <w:p w:rsidR="00EC41F1" w:rsidRPr="00831CEE" w:rsidRDefault="00EC41F1" w:rsidP="00EC41F1">
      <w:pPr>
        <w:pStyle w:val="ListParagraph"/>
        <w:rPr>
          <w:rFonts w:asciiTheme="minorHAnsi" w:hAnsiTheme="minorHAnsi" w:cs="Arial"/>
          <w:bCs/>
          <w:sz w:val="20"/>
          <w:szCs w:val="20"/>
        </w:rPr>
      </w:pPr>
    </w:p>
    <w:p w:rsidR="00F91ADD" w:rsidRDefault="002E4259" w:rsidP="00F91ADD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color w:val="00B0F0"/>
          <w:sz w:val="20"/>
          <w:szCs w:val="20"/>
        </w:rPr>
        <w:t>Just Dance TV</w:t>
      </w:r>
      <w:r w:rsidR="001A4AEC" w:rsidRPr="001A4AEC">
        <w:rPr>
          <w:rFonts w:asciiTheme="minorHAnsi" w:hAnsiTheme="minorHAnsi" w:cs="Arial"/>
          <w:b/>
          <w:bCs/>
          <w:sz w:val="20"/>
          <w:szCs w:val="20"/>
        </w:rPr>
        <w:t>:</w:t>
      </w:r>
      <w:r w:rsidR="001A4AEC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 </w:t>
      </w:r>
      <w:r w:rsidR="00EC41F1" w:rsidRPr="00831CEE">
        <w:rPr>
          <w:rFonts w:asciiTheme="minorHAnsi" w:hAnsiTheme="minorHAnsi" w:cs="Arial"/>
          <w:bCs/>
          <w:sz w:val="20"/>
          <w:szCs w:val="20"/>
        </w:rPr>
        <w:t>Browse through friends’</w:t>
      </w:r>
      <w:r w:rsidR="0074439B" w:rsidRPr="00831CEE">
        <w:rPr>
          <w:rFonts w:asciiTheme="minorHAnsi" w:hAnsiTheme="minorHAnsi" w:cs="Arial"/>
          <w:bCs/>
          <w:sz w:val="20"/>
          <w:szCs w:val="20"/>
        </w:rPr>
        <w:t xml:space="preserve"> dance</w:t>
      </w:r>
      <w:r w:rsidR="00EC41F1" w:rsidRPr="00831CEE">
        <w:rPr>
          <w:rFonts w:asciiTheme="minorHAnsi" w:hAnsiTheme="minorHAnsi" w:cs="Arial"/>
          <w:bCs/>
          <w:sz w:val="20"/>
          <w:szCs w:val="20"/>
        </w:rPr>
        <w:t xml:space="preserve"> videos, check out the most recent and popular content, and explore the Featured </w:t>
      </w:r>
      <w:r w:rsidR="00EF3DD4">
        <w:rPr>
          <w:rFonts w:asciiTheme="minorHAnsi" w:hAnsiTheme="minorHAnsi" w:cs="Arial"/>
          <w:bCs/>
          <w:sz w:val="20"/>
          <w:szCs w:val="20"/>
        </w:rPr>
        <w:t>V</w:t>
      </w:r>
      <w:r w:rsidR="00EC41F1" w:rsidRPr="00831CEE">
        <w:rPr>
          <w:rFonts w:asciiTheme="minorHAnsi" w:hAnsiTheme="minorHAnsi" w:cs="Arial"/>
          <w:bCs/>
          <w:sz w:val="20"/>
          <w:szCs w:val="20"/>
        </w:rPr>
        <w:t>ideo section</w:t>
      </w:r>
      <w:r w:rsidR="0074439B" w:rsidRPr="00831CEE">
        <w:rPr>
          <w:rFonts w:asciiTheme="minorHAnsi" w:hAnsiTheme="minorHAnsi" w:cs="Arial"/>
          <w:bCs/>
          <w:sz w:val="20"/>
          <w:szCs w:val="20"/>
        </w:rPr>
        <w:t xml:space="preserve"> in upgraded Just Dance TV – the biggest hub of user generated videos ever seen in a party game. </w:t>
      </w:r>
    </w:p>
    <w:p w:rsidR="00F91ADD" w:rsidRPr="00F91ADD" w:rsidRDefault="00F91ADD" w:rsidP="00F91ADD">
      <w:pPr>
        <w:pStyle w:val="ListParagraph"/>
        <w:rPr>
          <w:rFonts w:asciiTheme="minorHAnsi" w:hAnsiTheme="minorHAnsi" w:cs="Arial"/>
          <w:b/>
          <w:bCs/>
          <w:color w:val="00B0F0"/>
          <w:sz w:val="20"/>
          <w:szCs w:val="20"/>
        </w:rPr>
      </w:pPr>
    </w:p>
    <w:p w:rsidR="00F91ADD" w:rsidRPr="00F91ADD" w:rsidRDefault="00F91ADD" w:rsidP="00F91ADD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F91ADD">
        <w:rPr>
          <w:rFonts w:asciiTheme="minorHAnsi" w:hAnsiTheme="minorHAnsi" w:cs="Arial"/>
          <w:b/>
          <w:bCs/>
          <w:color w:val="00B0F0"/>
          <w:sz w:val="20"/>
          <w:szCs w:val="20"/>
        </w:rPr>
        <w:t>More Dances Per Track</w:t>
      </w:r>
      <w:r w:rsidRPr="001A4AEC">
        <w:rPr>
          <w:rFonts w:asciiTheme="minorHAnsi" w:hAnsiTheme="minorHAnsi" w:cs="Arial"/>
          <w:b/>
          <w:bCs/>
          <w:sz w:val="20"/>
          <w:szCs w:val="20"/>
        </w:rPr>
        <w:t>:</w:t>
      </w:r>
      <w:r w:rsidRPr="00F91ADD"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 </w:t>
      </w:r>
      <w:r w:rsidRPr="00F91ADD">
        <w:rPr>
          <w:rFonts w:asciiTheme="minorHAnsi" w:hAnsiTheme="minorHAnsi" w:cs="Arial"/>
          <w:bCs/>
          <w:sz w:val="20"/>
          <w:szCs w:val="20"/>
        </w:rPr>
        <w:t>Everyone loves variety!</w:t>
      </w:r>
      <w:r w:rsidRPr="00F91ADD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91ADD">
        <w:rPr>
          <w:rFonts w:asciiTheme="minorHAnsi" w:hAnsiTheme="minorHAnsi" w:cs="Arial"/>
          <w:bCs/>
          <w:sz w:val="20"/>
          <w:szCs w:val="20"/>
        </w:rPr>
        <w:t>Find alternate choreography across all modes including Just</w:t>
      </w:r>
      <w:r w:rsidRPr="00F91ADD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91ADD">
        <w:rPr>
          <w:rFonts w:asciiTheme="minorHAnsi" w:hAnsiTheme="minorHAnsi" w:cs="Arial"/>
          <w:bCs/>
          <w:color w:val="000000" w:themeColor="text1"/>
          <w:sz w:val="20"/>
          <w:szCs w:val="20"/>
        </w:rPr>
        <w:t>Sweat, Extreme, Battle and Mash-Up.</w:t>
      </w:r>
      <w:r w:rsidRPr="00F91ADD" w:rsidDel="00780E7C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</w:p>
    <w:p w:rsidR="00F91ADD" w:rsidRPr="00F91ADD" w:rsidRDefault="00F91ADD" w:rsidP="00F91ADD">
      <w:pPr>
        <w:pStyle w:val="ListParagraph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5E1214" w:rsidRPr="009D2522" w:rsidRDefault="00477A03" w:rsidP="002E4259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956318">
        <w:rPr>
          <w:rFonts w:asciiTheme="minorHAnsi" w:hAnsiTheme="minorHAnsi" w:cs="Arial"/>
          <w:b/>
          <w:bCs/>
          <w:color w:val="00B0F0"/>
          <w:sz w:val="20"/>
          <w:szCs w:val="20"/>
        </w:rPr>
        <w:lastRenderedPageBreak/>
        <w:t>Karaoke</w:t>
      </w:r>
      <w:r w:rsidRPr="00956318">
        <w:rPr>
          <w:rFonts w:asciiTheme="minorHAnsi" w:hAnsiTheme="minorHAnsi" w:cs="Arial"/>
          <w:bCs/>
          <w:sz w:val="18"/>
          <w:szCs w:val="20"/>
        </w:rPr>
        <w:t xml:space="preserve">: </w:t>
      </w:r>
      <w:r w:rsidRPr="00956318">
        <w:rPr>
          <w:rFonts w:asciiTheme="minorHAnsi" w:hAnsiTheme="minorHAnsi" w:cs="Arial"/>
          <w:bCs/>
          <w:sz w:val="20"/>
          <w:szCs w:val="20"/>
        </w:rPr>
        <w:t xml:space="preserve">Sing along to any song! Lyrics are displayed at the bottom of the screen, and players are given bonus points for singing along.  </w:t>
      </w:r>
    </w:p>
    <w:p w:rsidR="009D2522" w:rsidRDefault="009D2522" w:rsidP="009D2522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431AB9" w:rsidRDefault="009D2522" w:rsidP="00F742A4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color w:val="00B0F0"/>
          <w:sz w:val="20"/>
          <w:szCs w:val="20"/>
        </w:rPr>
        <w:t>Improved Shop</w:t>
      </w:r>
      <w:r w:rsidRPr="000C24DA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color w:val="00B0F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Never miss another song or update to the game. Now, when players select a song, they’ll immediately see any available alternate versions offered in DLC format. </w:t>
      </w:r>
      <w:bookmarkStart w:id="0" w:name="_GoBack"/>
      <w:bookmarkEnd w:id="0"/>
    </w:p>
    <w:p w:rsidR="003068F7" w:rsidRDefault="003068F7" w:rsidP="003068F7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3068F7" w:rsidRPr="003068F7" w:rsidRDefault="003068F7" w:rsidP="003068F7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4921" w:type="pct"/>
        <w:tblInd w:w="25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B76604" w:rsidRPr="004772F1" w:rsidTr="00B76604">
        <w:trPr>
          <w:trHeight w:val="268"/>
        </w:trPr>
        <w:tc>
          <w:tcPr>
            <w:tcW w:w="5000" w:type="pct"/>
            <w:tcBorders>
              <w:bottom w:val="single" w:sz="4" w:space="0" w:color="auto"/>
            </w:tcBorders>
          </w:tcPr>
          <w:p w:rsidR="00B76604" w:rsidRPr="00940F8C" w:rsidRDefault="003068F7" w:rsidP="000D0B2C">
            <w:pPr>
              <w:pStyle w:val="Heading3"/>
              <w:jc w:val="both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18"/>
              </w:rPr>
              <w:t>P</w:t>
            </w:r>
            <w:r w:rsidR="00B76604" w:rsidRPr="00940F8C">
              <w:rPr>
                <w:rFonts w:asciiTheme="minorHAnsi" w:hAnsiTheme="minorHAnsi" w:cs="Arial"/>
                <w:color w:val="000000"/>
                <w:sz w:val="20"/>
                <w:szCs w:val="18"/>
              </w:rPr>
              <w:t>roduct Specifications:</w:t>
            </w:r>
          </w:p>
        </w:tc>
      </w:tr>
      <w:tr w:rsidR="00B76604" w:rsidRPr="004772F1" w:rsidTr="00B76604">
        <w:trPr>
          <w:trHeight w:val="268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B76604" w:rsidRPr="00284308" w:rsidRDefault="00B76604" w:rsidP="000D0B2C">
            <w:pPr>
              <w:ind w:right="108"/>
              <w:jc w:val="both"/>
              <w:rPr>
                <w:rFonts w:asciiTheme="minorHAnsi" w:hAnsiTheme="minorHAnsi" w:cs="Arial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Publisher: </w:t>
            </w:r>
            <w:r w:rsidR="007B5D0A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       </w:t>
            </w:r>
            <w:r w:rsidRPr="00284308">
              <w:rPr>
                <w:rFonts w:asciiTheme="minorHAnsi" w:hAnsiTheme="minorHAnsi" w:cs="Arial"/>
                <w:sz w:val="20"/>
                <w:szCs w:val="18"/>
                <w:lang w:val="en-GB"/>
              </w:rPr>
              <w:t>UBISOFT</w:t>
            </w:r>
          </w:p>
        </w:tc>
      </w:tr>
      <w:tr w:rsidR="00B76604" w:rsidRPr="004772F1" w:rsidTr="00B76604">
        <w:trPr>
          <w:trHeight w:val="124"/>
        </w:trPr>
        <w:tc>
          <w:tcPr>
            <w:tcW w:w="5000" w:type="pct"/>
            <w:tcBorders>
              <w:top w:val="nil"/>
              <w:bottom w:val="nil"/>
            </w:tcBorders>
          </w:tcPr>
          <w:p w:rsidR="00B76604" w:rsidRDefault="00B76604" w:rsidP="000D0B2C">
            <w:pPr>
              <w:ind w:right="108"/>
              <w:jc w:val="both"/>
              <w:rPr>
                <w:rFonts w:asciiTheme="minorHAnsi" w:hAnsiTheme="minorHAnsi" w:cs="Arial"/>
                <w:sz w:val="20"/>
                <w:szCs w:val="18"/>
                <w:lang w:val="en-GB"/>
              </w:rPr>
            </w:pPr>
            <w:r w:rsidRPr="00284308">
              <w:rPr>
                <w:rFonts w:asciiTheme="minorHAnsi" w:hAnsiTheme="minorHAnsi" w:cs="Arial"/>
                <w:sz w:val="20"/>
                <w:szCs w:val="18"/>
              </w:rPr>
              <w:t>Developer</w:t>
            </w:r>
            <w:r w:rsidRPr="00284308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     </w:t>
            </w:r>
            <w:proofErr w:type="spellStart"/>
            <w:r w:rsidRPr="00284308">
              <w:rPr>
                <w:rFonts w:asciiTheme="minorHAnsi" w:hAnsiTheme="minorHAnsi" w:cs="Arial"/>
                <w:sz w:val="20"/>
                <w:szCs w:val="18"/>
                <w:lang w:val="en-GB"/>
              </w:rPr>
              <w:t>Ubisoft</w:t>
            </w:r>
            <w:proofErr w:type="spellEnd"/>
            <w:r w:rsidRPr="00284308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Paris</w:t>
            </w:r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>Ubisoft</w:t>
            </w:r>
            <w:proofErr w:type="spellEnd"/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Reflections, </w:t>
            </w:r>
          </w:p>
          <w:p w:rsidR="00B76604" w:rsidRDefault="00B76604" w:rsidP="000D0B2C">
            <w:pPr>
              <w:ind w:right="108"/>
              <w:jc w:val="both"/>
              <w:rPr>
                <w:rFonts w:asciiTheme="minorHAnsi" w:hAnsiTheme="minorHAnsi" w:cs="Arial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                          </w:t>
            </w:r>
            <w:proofErr w:type="spellStart"/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>Ubisoft</w:t>
            </w:r>
            <w:proofErr w:type="spellEnd"/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Bucharest, </w:t>
            </w:r>
            <w:proofErr w:type="spellStart"/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>Ubisoft</w:t>
            </w:r>
            <w:proofErr w:type="spellEnd"/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Pune, </w:t>
            </w:r>
          </w:p>
          <w:p w:rsidR="00B76604" w:rsidRPr="00284308" w:rsidRDefault="00B76604" w:rsidP="000D0B2C">
            <w:pPr>
              <w:ind w:right="108"/>
              <w:jc w:val="both"/>
              <w:rPr>
                <w:rFonts w:asciiTheme="minorHAnsi" w:hAnsiTheme="minorHAnsi" w:cs="Arial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                          </w:t>
            </w:r>
            <w:proofErr w:type="spellStart"/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>Ubisoft</w:t>
            </w:r>
            <w:proofErr w:type="spellEnd"/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Milan, &amp; </w:t>
            </w:r>
            <w:proofErr w:type="spellStart"/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>Ubisoft</w:t>
            </w:r>
            <w:proofErr w:type="spellEnd"/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Montpellier </w:t>
            </w:r>
          </w:p>
        </w:tc>
      </w:tr>
      <w:tr w:rsidR="00B76604" w:rsidRPr="004772F1" w:rsidTr="00B76604">
        <w:trPr>
          <w:trHeight w:val="268"/>
        </w:trPr>
        <w:tc>
          <w:tcPr>
            <w:tcW w:w="5000" w:type="pct"/>
            <w:tcBorders>
              <w:top w:val="nil"/>
              <w:bottom w:val="nil"/>
            </w:tcBorders>
          </w:tcPr>
          <w:p w:rsidR="007B646E" w:rsidRDefault="007B5D0A" w:rsidP="002E4259">
            <w:pPr>
              <w:ind w:right="108"/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>Release</w:t>
            </w:r>
            <w:r w:rsidR="00B76604" w:rsidRPr="00284308">
              <w:rPr>
                <w:rFonts w:asciiTheme="minorHAnsi" w:hAnsiTheme="minorHAnsi" w:cs="Arial"/>
                <w:sz w:val="20"/>
                <w:szCs w:val="18"/>
              </w:rPr>
              <w:t xml:space="preserve">: </w:t>
            </w:r>
            <w:r w:rsidR="007E7CAD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D7278A">
              <w:rPr>
                <w:rFonts w:asciiTheme="minorHAnsi" w:hAnsiTheme="minorHAnsi" w:cs="Arial"/>
                <w:sz w:val="20"/>
                <w:szCs w:val="18"/>
              </w:rPr>
              <w:t xml:space="preserve">         </w:t>
            </w:r>
            <w:r w:rsidR="000C24DA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7B646E">
              <w:rPr>
                <w:rFonts w:asciiTheme="minorHAnsi" w:hAnsiTheme="minorHAnsi" w:cs="Arial"/>
                <w:sz w:val="20"/>
                <w:szCs w:val="18"/>
              </w:rPr>
              <w:t>October 2013</w:t>
            </w:r>
          </w:p>
          <w:p w:rsidR="00D7278A" w:rsidRPr="00284308" w:rsidRDefault="007B646E" w:rsidP="000C24DA">
            <w:pPr>
              <w:ind w:right="108"/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                         </w:t>
            </w:r>
            <w:r w:rsidR="000C24DA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2E4259">
              <w:rPr>
                <w:rFonts w:asciiTheme="minorHAnsi" w:hAnsiTheme="minorHAnsi" w:cs="Arial"/>
                <w:sz w:val="20"/>
                <w:szCs w:val="18"/>
              </w:rPr>
              <w:t xml:space="preserve">At launch for </w:t>
            </w:r>
            <w:r w:rsidR="000C24DA">
              <w:rPr>
                <w:rFonts w:asciiTheme="minorHAnsi" w:hAnsiTheme="minorHAnsi" w:cs="Arial"/>
                <w:sz w:val="20"/>
                <w:szCs w:val="18"/>
              </w:rPr>
              <w:t>Xbox One</w:t>
            </w:r>
            <w:r w:rsidR="00D7278A">
              <w:rPr>
                <w:rFonts w:asciiTheme="minorHAnsi" w:hAnsiTheme="minorHAnsi" w:cs="Arial"/>
                <w:sz w:val="20"/>
                <w:szCs w:val="18"/>
              </w:rPr>
              <w:t xml:space="preserve">                          </w:t>
            </w:r>
          </w:p>
        </w:tc>
      </w:tr>
      <w:tr w:rsidR="00B76604" w:rsidRPr="004772F1" w:rsidTr="00B76604">
        <w:trPr>
          <w:trHeight w:val="287"/>
        </w:trPr>
        <w:tc>
          <w:tcPr>
            <w:tcW w:w="5000" w:type="pct"/>
            <w:tcBorders>
              <w:top w:val="nil"/>
              <w:bottom w:val="nil"/>
            </w:tcBorders>
          </w:tcPr>
          <w:p w:rsidR="00433D90" w:rsidRDefault="00B76604" w:rsidP="004C5A25">
            <w:pPr>
              <w:ind w:right="108"/>
              <w:rPr>
                <w:rFonts w:asciiTheme="minorHAnsi" w:hAnsiTheme="minorHAnsi" w:cs="Arial"/>
                <w:sz w:val="20"/>
                <w:szCs w:val="18"/>
                <w:lang w:val="en-GB"/>
              </w:rPr>
            </w:pPr>
            <w:r w:rsidRPr="00284308">
              <w:rPr>
                <w:rFonts w:asciiTheme="minorHAnsi" w:hAnsiTheme="minorHAnsi" w:cs="Arial"/>
                <w:sz w:val="20"/>
                <w:szCs w:val="18"/>
              </w:rPr>
              <w:t>Category</w:t>
            </w:r>
            <w:r w:rsidRPr="00284308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:  </w:t>
            </w:r>
            <w:r w:rsidR="002E4259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      </w:t>
            </w:r>
            <w:r w:rsidR="000C24DA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</w:t>
            </w:r>
            <w:r w:rsidRPr="00284308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Dance &amp; Music </w:t>
            </w:r>
          </w:p>
          <w:p w:rsidR="00B76604" w:rsidRPr="00284308" w:rsidRDefault="00433D90" w:rsidP="000C24DA">
            <w:pPr>
              <w:ind w:right="108"/>
              <w:rPr>
                <w:rFonts w:asciiTheme="minorHAnsi" w:hAnsiTheme="minorHAnsi" w:cs="Arial"/>
                <w:sz w:val="20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>P</w:t>
            </w:r>
            <w:r w:rsidR="00BF3998">
              <w:rPr>
                <w:rFonts w:asciiTheme="minorHAnsi" w:hAnsiTheme="minorHAnsi" w:cs="Arial"/>
                <w:sz w:val="20"/>
                <w:szCs w:val="18"/>
              </w:rPr>
              <w:t>layers</w:t>
            </w:r>
            <w:r w:rsidR="00BF3998" w:rsidRPr="00284308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: </w:t>
            </w:r>
            <w:r w:rsidR="00BF3998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     </w:t>
            </w:r>
            <w:r w:rsidR="002E4259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    </w:t>
            </w:r>
            <w:r w:rsidR="000C24DA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</w:t>
            </w:r>
            <w:r w:rsidR="007C280E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Up to 6 players on Xbox One                                                                 </w:t>
            </w:r>
          </w:p>
        </w:tc>
      </w:tr>
      <w:tr w:rsidR="00B76604" w:rsidRPr="004772F1" w:rsidTr="00B76604">
        <w:trPr>
          <w:trHeight w:val="292"/>
        </w:trPr>
        <w:tc>
          <w:tcPr>
            <w:tcW w:w="5000" w:type="pct"/>
            <w:tcBorders>
              <w:top w:val="nil"/>
              <w:bottom w:val="nil"/>
            </w:tcBorders>
          </w:tcPr>
          <w:p w:rsidR="00285FBC" w:rsidRDefault="00285FBC" w:rsidP="00285FBC">
            <w:pPr>
              <w:ind w:right="108"/>
              <w:rPr>
                <w:rFonts w:asciiTheme="minorHAnsi" w:hAnsiTheme="minorHAnsi" w:cs="Arial"/>
                <w:sz w:val="20"/>
                <w:szCs w:val="18"/>
                <w:lang w:val="en-GB"/>
              </w:rPr>
            </w:pPr>
            <w:r w:rsidRPr="00284308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Rating: </w:t>
            </w:r>
            <w:r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           </w:t>
            </w:r>
            <w:r w:rsidR="000C24DA">
              <w:rPr>
                <w:rFonts w:asciiTheme="minorHAnsi" w:hAnsiTheme="minorHAnsi" w:cs="Arial"/>
                <w:sz w:val="20"/>
                <w:szCs w:val="18"/>
                <w:lang w:val="en-GB"/>
              </w:rPr>
              <w:t xml:space="preserve"> </w:t>
            </w:r>
            <w:r w:rsidR="00DD6182">
              <w:rPr>
                <w:rFonts w:asciiTheme="minorHAnsi" w:hAnsiTheme="minorHAnsi" w:cs="Arial"/>
                <w:sz w:val="20"/>
                <w:szCs w:val="18"/>
                <w:lang w:val="en-GB"/>
              </w:rPr>
              <w:t>Everyone 10+</w:t>
            </w:r>
          </w:p>
          <w:p w:rsidR="007B646E" w:rsidRDefault="007B646E" w:rsidP="00E07678">
            <w:pPr>
              <w:ind w:right="108"/>
              <w:rPr>
                <w:rFonts w:asciiTheme="minorHAnsi" w:hAnsiTheme="minorHAnsi" w:cs="Arial"/>
                <w:sz w:val="20"/>
                <w:szCs w:val="18"/>
                <w:lang w:val="en-GB"/>
              </w:rPr>
            </w:pPr>
          </w:p>
          <w:p w:rsidR="007B646E" w:rsidRPr="00284308" w:rsidRDefault="007B646E" w:rsidP="00E07678">
            <w:pPr>
              <w:ind w:right="108"/>
              <w:rPr>
                <w:rFonts w:asciiTheme="minorHAnsi" w:hAnsiTheme="minorHAnsi" w:cs="Arial"/>
                <w:sz w:val="20"/>
                <w:szCs w:val="18"/>
                <w:lang w:val="en-GB"/>
              </w:rPr>
            </w:pPr>
          </w:p>
        </w:tc>
      </w:tr>
    </w:tbl>
    <w:p w:rsidR="007B646E" w:rsidRPr="009F03F4" w:rsidRDefault="00B76604" w:rsidP="007B646E">
      <w:pPr>
        <w:jc w:val="both"/>
        <w:rPr>
          <w:rFonts w:asciiTheme="minorHAnsi" w:hAnsiTheme="minorHAnsi" w:cstheme="minorHAnsi"/>
          <w:sz w:val="14"/>
          <w:szCs w:val="12"/>
        </w:rPr>
      </w:pPr>
      <w:proofErr w:type="gramStart"/>
      <w:r w:rsidRPr="009F03F4">
        <w:rPr>
          <w:rFonts w:asciiTheme="minorHAnsi" w:hAnsiTheme="minorHAnsi" w:cstheme="minorHAnsi"/>
          <w:sz w:val="14"/>
          <w:szCs w:val="12"/>
        </w:rPr>
        <w:t>© 201</w:t>
      </w:r>
      <w:r>
        <w:rPr>
          <w:rFonts w:asciiTheme="minorHAnsi" w:hAnsiTheme="minorHAnsi" w:cstheme="minorHAnsi"/>
          <w:sz w:val="14"/>
          <w:szCs w:val="12"/>
        </w:rPr>
        <w:t>3</w:t>
      </w:r>
      <w:r w:rsidRPr="009F03F4">
        <w:rPr>
          <w:rFonts w:asciiTheme="minorHAnsi" w:hAnsiTheme="minorHAnsi" w:cstheme="minorHAnsi"/>
          <w:sz w:val="14"/>
          <w:szCs w:val="12"/>
        </w:rPr>
        <w:t xml:space="preserve"> </w:t>
      </w:r>
      <w:proofErr w:type="spellStart"/>
      <w:r w:rsidRPr="009F03F4">
        <w:rPr>
          <w:rFonts w:asciiTheme="minorHAnsi" w:hAnsiTheme="minorHAnsi" w:cstheme="minorHAnsi"/>
          <w:sz w:val="14"/>
          <w:szCs w:val="12"/>
        </w:rPr>
        <w:t>Ubisoft</w:t>
      </w:r>
      <w:proofErr w:type="spellEnd"/>
      <w:r w:rsidRPr="009F03F4">
        <w:rPr>
          <w:rFonts w:asciiTheme="minorHAnsi" w:hAnsiTheme="minorHAnsi" w:cstheme="minorHAnsi"/>
          <w:sz w:val="14"/>
          <w:szCs w:val="12"/>
        </w:rPr>
        <w:t xml:space="preserve"> Entertainment.</w:t>
      </w:r>
      <w:proofErr w:type="gramEnd"/>
      <w:r w:rsidRPr="009F03F4">
        <w:rPr>
          <w:rFonts w:asciiTheme="minorHAnsi" w:hAnsiTheme="minorHAnsi" w:cstheme="minorHAnsi"/>
          <w:sz w:val="14"/>
          <w:szCs w:val="12"/>
        </w:rPr>
        <w:t xml:space="preserve"> All Rights Reserved. Just Dance, </w:t>
      </w:r>
      <w:proofErr w:type="spellStart"/>
      <w:r w:rsidRPr="009F03F4">
        <w:rPr>
          <w:rFonts w:asciiTheme="minorHAnsi" w:hAnsiTheme="minorHAnsi" w:cstheme="minorHAnsi"/>
          <w:sz w:val="14"/>
          <w:szCs w:val="12"/>
        </w:rPr>
        <w:t>Ubisoft</w:t>
      </w:r>
      <w:proofErr w:type="spellEnd"/>
      <w:r w:rsidRPr="009F03F4">
        <w:rPr>
          <w:rFonts w:asciiTheme="minorHAnsi" w:hAnsiTheme="minorHAnsi" w:cstheme="minorHAnsi"/>
          <w:sz w:val="14"/>
          <w:szCs w:val="12"/>
        </w:rPr>
        <w:t xml:space="preserve">, and the </w:t>
      </w:r>
      <w:proofErr w:type="spellStart"/>
      <w:r w:rsidRPr="009F03F4">
        <w:rPr>
          <w:rFonts w:asciiTheme="minorHAnsi" w:hAnsiTheme="minorHAnsi" w:cstheme="minorHAnsi"/>
          <w:sz w:val="14"/>
          <w:szCs w:val="12"/>
        </w:rPr>
        <w:t>Ubisoft</w:t>
      </w:r>
      <w:proofErr w:type="spellEnd"/>
      <w:r w:rsidRPr="009F03F4">
        <w:rPr>
          <w:rFonts w:asciiTheme="minorHAnsi" w:hAnsiTheme="minorHAnsi" w:cstheme="minorHAnsi"/>
          <w:sz w:val="14"/>
          <w:szCs w:val="12"/>
        </w:rPr>
        <w:t xml:space="preserve"> logo are trademarks of </w:t>
      </w:r>
      <w:proofErr w:type="spellStart"/>
      <w:r w:rsidRPr="009F03F4">
        <w:rPr>
          <w:rFonts w:asciiTheme="minorHAnsi" w:hAnsiTheme="minorHAnsi" w:cstheme="minorHAnsi"/>
          <w:sz w:val="14"/>
          <w:szCs w:val="12"/>
        </w:rPr>
        <w:t>Ubisoft</w:t>
      </w:r>
      <w:proofErr w:type="spellEnd"/>
      <w:r w:rsidRPr="009F03F4">
        <w:rPr>
          <w:rFonts w:asciiTheme="minorHAnsi" w:hAnsiTheme="minorHAnsi" w:cstheme="minorHAnsi"/>
          <w:sz w:val="14"/>
          <w:szCs w:val="12"/>
        </w:rPr>
        <w:t xml:space="preserve"> Entertainment in the US and/or other countries</w:t>
      </w:r>
      <w:r w:rsidR="000C24DA">
        <w:rPr>
          <w:rFonts w:asciiTheme="minorHAnsi" w:hAnsiTheme="minorHAnsi" w:cstheme="minorHAnsi"/>
          <w:sz w:val="14"/>
          <w:szCs w:val="12"/>
        </w:rPr>
        <w:t xml:space="preserve">. </w:t>
      </w:r>
      <w:r w:rsidR="007B646E">
        <w:rPr>
          <w:rFonts w:asciiTheme="minorHAnsi" w:hAnsiTheme="minorHAnsi"/>
          <w:color w:val="000000" w:themeColor="text1"/>
          <w:sz w:val="14"/>
          <w:szCs w:val="16"/>
        </w:rPr>
        <w:t xml:space="preserve">Xbox One </w:t>
      </w:r>
      <w:r w:rsidR="007B646E" w:rsidRPr="00AA3EE4">
        <w:rPr>
          <w:rFonts w:asciiTheme="minorHAnsi" w:hAnsiTheme="minorHAnsi"/>
          <w:color w:val="000000" w:themeColor="text1"/>
          <w:sz w:val="14"/>
          <w:szCs w:val="16"/>
        </w:rPr>
        <w:t>is a trademark of the Microsoft group of companies and is used under license from Microsoft.</w:t>
      </w:r>
      <w:r w:rsidR="007B646E">
        <w:rPr>
          <w:rFonts w:asciiTheme="minorHAnsi" w:hAnsiTheme="minorHAnsi"/>
          <w:color w:val="000000" w:themeColor="text1"/>
          <w:sz w:val="14"/>
          <w:szCs w:val="16"/>
        </w:rPr>
        <w:t xml:space="preserve"> </w:t>
      </w:r>
    </w:p>
    <w:p w:rsidR="00B76604" w:rsidRPr="009F03F4" w:rsidRDefault="00B76604" w:rsidP="00B76604">
      <w:pPr>
        <w:jc w:val="both"/>
        <w:rPr>
          <w:rFonts w:asciiTheme="minorHAnsi" w:hAnsiTheme="minorHAnsi" w:cstheme="minorHAnsi"/>
          <w:sz w:val="14"/>
          <w:szCs w:val="12"/>
        </w:rPr>
      </w:pPr>
    </w:p>
    <w:p w:rsidR="00B7290E" w:rsidRPr="00940F8C" w:rsidRDefault="00B7290E" w:rsidP="008632A6">
      <w:pPr>
        <w:rPr>
          <w:szCs w:val="20"/>
        </w:rPr>
      </w:pPr>
    </w:p>
    <w:sectPr w:rsidR="00B7290E" w:rsidRPr="00940F8C" w:rsidSect="00E910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2" w:left="1417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2D" w:rsidRDefault="0001732D" w:rsidP="0064188C">
      <w:r>
        <w:separator/>
      </w:r>
    </w:p>
  </w:endnote>
  <w:endnote w:type="continuationSeparator" w:id="0">
    <w:p w:rsidR="0001732D" w:rsidRDefault="0001732D" w:rsidP="0064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6E" w:rsidRDefault="007B6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6E" w:rsidRDefault="007B646E">
    <w:pPr>
      <w:pStyle w:val="Footer"/>
    </w:pPr>
  </w:p>
  <w:p w:rsidR="007B646E" w:rsidRDefault="007B64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6E" w:rsidRDefault="007B6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2D" w:rsidRDefault="0001732D" w:rsidP="0064188C">
      <w:r>
        <w:separator/>
      </w:r>
    </w:p>
  </w:footnote>
  <w:footnote w:type="continuationSeparator" w:id="0">
    <w:p w:rsidR="0001732D" w:rsidRDefault="0001732D" w:rsidP="0064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6E" w:rsidRDefault="007B6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6E" w:rsidRDefault="007B64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6E" w:rsidRDefault="007B6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CDE"/>
    <w:multiLevelType w:val="hybridMultilevel"/>
    <w:tmpl w:val="2F588990"/>
    <w:lvl w:ilvl="0" w:tplc="040C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">
    <w:nsid w:val="06C01AAA"/>
    <w:multiLevelType w:val="hybridMultilevel"/>
    <w:tmpl w:val="50C4E8C6"/>
    <w:lvl w:ilvl="0" w:tplc="2258C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05611B"/>
    <w:multiLevelType w:val="hybridMultilevel"/>
    <w:tmpl w:val="2B68B3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40DA"/>
    <w:multiLevelType w:val="hybridMultilevel"/>
    <w:tmpl w:val="48C6533E"/>
    <w:lvl w:ilvl="0" w:tplc="76087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9519B"/>
    <w:multiLevelType w:val="hybridMultilevel"/>
    <w:tmpl w:val="EFE84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851F7"/>
    <w:multiLevelType w:val="hybridMultilevel"/>
    <w:tmpl w:val="5CBAC9C4"/>
    <w:lvl w:ilvl="0" w:tplc="0422E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81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E2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0C8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85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E1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AC9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EAA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E89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60DB9"/>
    <w:multiLevelType w:val="hybridMultilevel"/>
    <w:tmpl w:val="9BBC1014"/>
    <w:lvl w:ilvl="0" w:tplc="1BCC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207351"/>
    <w:multiLevelType w:val="hybridMultilevel"/>
    <w:tmpl w:val="765C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63D57"/>
    <w:multiLevelType w:val="hybridMultilevel"/>
    <w:tmpl w:val="F1C81676"/>
    <w:lvl w:ilvl="0" w:tplc="4C48D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315B45"/>
    <w:multiLevelType w:val="hybridMultilevel"/>
    <w:tmpl w:val="59569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262033"/>
    <w:multiLevelType w:val="hybridMultilevel"/>
    <w:tmpl w:val="DFD20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413F5"/>
    <w:multiLevelType w:val="hybridMultilevel"/>
    <w:tmpl w:val="419EB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C56C0"/>
    <w:multiLevelType w:val="hybridMultilevel"/>
    <w:tmpl w:val="7702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52DE"/>
    <w:multiLevelType w:val="hybridMultilevel"/>
    <w:tmpl w:val="C07001D0"/>
    <w:lvl w:ilvl="0" w:tplc="D2E05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E4D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92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AA9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A2E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40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E48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6D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62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56A2391"/>
    <w:multiLevelType w:val="hybridMultilevel"/>
    <w:tmpl w:val="B464CED0"/>
    <w:lvl w:ilvl="0" w:tplc="4C48D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DE11A2"/>
    <w:multiLevelType w:val="hybridMultilevel"/>
    <w:tmpl w:val="A2681EE8"/>
    <w:lvl w:ilvl="0" w:tplc="A49474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E38E8"/>
    <w:multiLevelType w:val="hybridMultilevel"/>
    <w:tmpl w:val="A1BE6B22"/>
    <w:lvl w:ilvl="0" w:tplc="7608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A5CDE"/>
    <w:multiLevelType w:val="hybridMultilevel"/>
    <w:tmpl w:val="10722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977F1"/>
    <w:multiLevelType w:val="hybridMultilevel"/>
    <w:tmpl w:val="A41402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C1315"/>
    <w:multiLevelType w:val="hybridMultilevel"/>
    <w:tmpl w:val="88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51F13"/>
    <w:multiLevelType w:val="hybridMultilevel"/>
    <w:tmpl w:val="89F279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E8119D"/>
    <w:multiLevelType w:val="hybridMultilevel"/>
    <w:tmpl w:val="16F04CC4"/>
    <w:lvl w:ilvl="0" w:tplc="DD46452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776A3"/>
    <w:multiLevelType w:val="hybridMultilevel"/>
    <w:tmpl w:val="4000A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C1616"/>
    <w:multiLevelType w:val="hybridMultilevel"/>
    <w:tmpl w:val="F1028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80FB4"/>
    <w:multiLevelType w:val="hybridMultilevel"/>
    <w:tmpl w:val="F17A6CB8"/>
    <w:lvl w:ilvl="0" w:tplc="EE8609C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F7791"/>
    <w:multiLevelType w:val="hybridMultilevel"/>
    <w:tmpl w:val="8BC0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47DA6"/>
    <w:multiLevelType w:val="hybridMultilevel"/>
    <w:tmpl w:val="2CA04BF2"/>
    <w:lvl w:ilvl="0" w:tplc="4C48D9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D4207E"/>
    <w:multiLevelType w:val="hybridMultilevel"/>
    <w:tmpl w:val="F3D03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9C63AF"/>
    <w:multiLevelType w:val="hybridMultilevel"/>
    <w:tmpl w:val="DB1E86F2"/>
    <w:lvl w:ilvl="0" w:tplc="2258C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26"/>
  </w:num>
  <w:num w:numId="7">
    <w:abstractNumId w:val="13"/>
  </w:num>
  <w:num w:numId="8">
    <w:abstractNumId w:val="5"/>
  </w:num>
  <w:num w:numId="9">
    <w:abstractNumId w:val="4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1"/>
  </w:num>
  <w:num w:numId="13">
    <w:abstractNumId w:val="0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16"/>
  </w:num>
  <w:num w:numId="22">
    <w:abstractNumId w:val="23"/>
  </w:num>
  <w:num w:numId="23">
    <w:abstractNumId w:val="17"/>
  </w:num>
  <w:num w:numId="24">
    <w:abstractNumId w:val="2"/>
  </w:num>
  <w:num w:numId="25">
    <w:abstractNumId w:val="3"/>
  </w:num>
  <w:num w:numId="26">
    <w:abstractNumId w:val="25"/>
  </w:num>
  <w:num w:numId="27">
    <w:abstractNumId w:val="12"/>
  </w:num>
  <w:num w:numId="28">
    <w:abstractNumId w:val="9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83"/>
    <w:rsid w:val="00000C40"/>
    <w:rsid w:val="00002DB5"/>
    <w:rsid w:val="00005798"/>
    <w:rsid w:val="00012814"/>
    <w:rsid w:val="000161DA"/>
    <w:rsid w:val="0001732D"/>
    <w:rsid w:val="000247E7"/>
    <w:rsid w:val="000278D3"/>
    <w:rsid w:val="00027E07"/>
    <w:rsid w:val="00030484"/>
    <w:rsid w:val="00030EBD"/>
    <w:rsid w:val="00031A27"/>
    <w:rsid w:val="0003213B"/>
    <w:rsid w:val="0003525F"/>
    <w:rsid w:val="00040DB2"/>
    <w:rsid w:val="00044638"/>
    <w:rsid w:val="0004715C"/>
    <w:rsid w:val="0005120D"/>
    <w:rsid w:val="0005190B"/>
    <w:rsid w:val="000521BF"/>
    <w:rsid w:val="00053DF4"/>
    <w:rsid w:val="00056223"/>
    <w:rsid w:val="00063D01"/>
    <w:rsid w:val="000713A6"/>
    <w:rsid w:val="00073D89"/>
    <w:rsid w:val="00075E69"/>
    <w:rsid w:val="000761E8"/>
    <w:rsid w:val="0007708B"/>
    <w:rsid w:val="00081EF7"/>
    <w:rsid w:val="00081F58"/>
    <w:rsid w:val="00084441"/>
    <w:rsid w:val="00084745"/>
    <w:rsid w:val="00086392"/>
    <w:rsid w:val="00086790"/>
    <w:rsid w:val="00096307"/>
    <w:rsid w:val="000A2991"/>
    <w:rsid w:val="000A451A"/>
    <w:rsid w:val="000B076A"/>
    <w:rsid w:val="000B6546"/>
    <w:rsid w:val="000C0131"/>
    <w:rsid w:val="000C24DA"/>
    <w:rsid w:val="000D0B2C"/>
    <w:rsid w:val="000D36F8"/>
    <w:rsid w:val="000E1E1C"/>
    <w:rsid w:val="000E3F07"/>
    <w:rsid w:val="000E7C7D"/>
    <w:rsid w:val="000E7F8F"/>
    <w:rsid w:val="000F2223"/>
    <w:rsid w:val="001010CD"/>
    <w:rsid w:val="00102DD3"/>
    <w:rsid w:val="0010575F"/>
    <w:rsid w:val="00110D6D"/>
    <w:rsid w:val="00114880"/>
    <w:rsid w:val="001152EE"/>
    <w:rsid w:val="00124752"/>
    <w:rsid w:val="00127C2B"/>
    <w:rsid w:val="001325AD"/>
    <w:rsid w:val="00136D1A"/>
    <w:rsid w:val="0014158E"/>
    <w:rsid w:val="00155C59"/>
    <w:rsid w:val="00161FB6"/>
    <w:rsid w:val="00163625"/>
    <w:rsid w:val="00171251"/>
    <w:rsid w:val="001738A8"/>
    <w:rsid w:val="001758EF"/>
    <w:rsid w:val="00185ADA"/>
    <w:rsid w:val="0019156D"/>
    <w:rsid w:val="00191B76"/>
    <w:rsid w:val="0019619A"/>
    <w:rsid w:val="001A2370"/>
    <w:rsid w:val="001A3E49"/>
    <w:rsid w:val="001A4AEC"/>
    <w:rsid w:val="001A4F60"/>
    <w:rsid w:val="001B1BDB"/>
    <w:rsid w:val="001B1F04"/>
    <w:rsid w:val="001C4C82"/>
    <w:rsid w:val="001C51C7"/>
    <w:rsid w:val="001D2AAC"/>
    <w:rsid w:val="001E465A"/>
    <w:rsid w:val="001E4F32"/>
    <w:rsid w:val="001F13EF"/>
    <w:rsid w:val="001F3FD7"/>
    <w:rsid w:val="002068E8"/>
    <w:rsid w:val="0023501E"/>
    <w:rsid w:val="00236996"/>
    <w:rsid w:val="002426C3"/>
    <w:rsid w:val="00245FB8"/>
    <w:rsid w:val="00246663"/>
    <w:rsid w:val="0025380E"/>
    <w:rsid w:val="0025452F"/>
    <w:rsid w:val="00254594"/>
    <w:rsid w:val="002632F6"/>
    <w:rsid w:val="00266282"/>
    <w:rsid w:val="00273BC8"/>
    <w:rsid w:val="00284308"/>
    <w:rsid w:val="00285FBC"/>
    <w:rsid w:val="002946C4"/>
    <w:rsid w:val="002A3C3D"/>
    <w:rsid w:val="002B0B23"/>
    <w:rsid w:val="002B2631"/>
    <w:rsid w:val="002C1BC3"/>
    <w:rsid w:val="002C28B4"/>
    <w:rsid w:val="002C2C83"/>
    <w:rsid w:val="002D3A02"/>
    <w:rsid w:val="002D77F7"/>
    <w:rsid w:val="002E0DAE"/>
    <w:rsid w:val="002E1340"/>
    <w:rsid w:val="002E26C0"/>
    <w:rsid w:val="002E4259"/>
    <w:rsid w:val="002F1EBB"/>
    <w:rsid w:val="002F2755"/>
    <w:rsid w:val="002F48C1"/>
    <w:rsid w:val="002F5080"/>
    <w:rsid w:val="002F5151"/>
    <w:rsid w:val="002F6C92"/>
    <w:rsid w:val="002F6FE4"/>
    <w:rsid w:val="0030018F"/>
    <w:rsid w:val="00301655"/>
    <w:rsid w:val="0030274A"/>
    <w:rsid w:val="003068F7"/>
    <w:rsid w:val="0031176E"/>
    <w:rsid w:val="0031753E"/>
    <w:rsid w:val="00322A5B"/>
    <w:rsid w:val="00325FD8"/>
    <w:rsid w:val="00327EDF"/>
    <w:rsid w:val="003310AE"/>
    <w:rsid w:val="003311D6"/>
    <w:rsid w:val="0033147B"/>
    <w:rsid w:val="003316CC"/>
    <w:rsid w:val="00332462"/>
    <w:rsid w:val="0034441E"/>
    <w:rsid w:val="00346D30"/>
    <w:rsid w:val="00355909"/>
    <w:rsid w:val="0035729A"/>
    <w:rsid w:val="003619DC"/>
    <w:rsid w:val="00362EBE"/>
    <w:rsid w:val="003639D9"/>
    <w:rsid w:val="00373444"/>
    <w:rsid w:val="003767E4"/>
    <w:rsid w:val="00376B56"/>
    <w:rsid w:val="00382F43"/>
    <w:rsid w:val="00383DC8"/>
    <w:rsid w:val="003850A0"/>
    <w:rsid w:val="003951C7"/>
    <w:rsid w:val="003A4FA7"/>
    <w:rsid w:val="003A5C57"/>
    <w:rsid w:val="003A6A82"/>
    <w:rsid w:val="003B28CC"/>
    <w:rsid w:val="003B4B65"/>
    <w:rsid w:val="003C1788"/>
    <w:rsid w:val="003C3068"/>
    <w:rsid w:val="003C7720"/>
    <w:rsid w:val="003D5E6E"/>
    <w:rsid w:val="003E2935"/>
    <w:rsid w:val="003E6237"/>
    <w:rsid w:val="003E627D"/>
    <w:rsid w:val="003F0AEE"/>
    <w:rsid w:val="003F200D"/>
    <w:rsid w:val="003F2D2D"/>
    <w:rsid w:val="004059A5"/>
    <w:rsid w:val="00413AAB"/>
    <w:rsid w:val="00416054"/>
    <w:rsid w:val="00416EB2"/>
    <w:rsid w:val="00425AF4"/>
    <w:rsid w:val="0043088C"/>
    <w:rsid w:val="00431AB9"/>
    <w:rsid w:val="00433D90"/>
    <w:rsid w:val="004347E5"/>
    <w:rsid w:val="00440563"/>
    <w:rsid w:val="004410E4"/>
    <w:rsid w:val="00441D25"/>
    <w:rsid w:val="00443B9E"/>
    <w:rsid w:val="00443FC4"/>
    <w:rsid w:val="0044748F"/>
    <w:rsid w:val="00447CD1"/>
    <w:rsid w:val="00450593"/>
    <w:rsid w:val="00450DE5"/>
    <w:rsid w:val="004533AE"/>
    <w:rsid w:val="00455BEA"/>
    <w:rsid w:val="00462B99"/>
    <w:rsid w:val="00462FF3"/>
    <w:rsid w:val="0047042F"/>
    <w:rsid w:val="00473CAC"/>
    <w:rsid w:val="004772F1"/>
    <w:rsid w:val="00477A03"/>
    <w:rsid w:val="0048037A"/>
    <w:rsid w:val="00481760"/>
    <w:rsid w:val="004824BF"/>
    <w:rsid w:val="00483A66"/>
    <w:rsid w:val="004855A0"/>
    <w:rsid w:val="00486251"/>
    <w:rsid w:val="004904D2"/>
    <w:rsid w:val="00490C14"/>
    <w:rsid w:val="00495EC8"/>
    <w:rsid w:val="00497C4B"/>
    <w:rsid w:val="004A2605"/>
    <w:rsid w:val="004A3542"/>
    <w:rsid w:val="004B0262"/>
    <w:rsid w:val="004B0D83"/>
    <w:rsid w:val="004C467C"/>
    <w:rsid w:val="004C5423"/>
    <w:rsid w:val="004C5A25"/>
    <w:rsid w:val="004C70B5"/>
    <w:rsid w:val="004C7A39"/>
    <w:rsid w:val="004D09B3"/>
    <w:rsid w:val="004D2359"/>
    <w:rsid w:val="004D535E"/>
    <w:rsid w:val="004D69AF"/>
    <w:rsid w:val="004D6BAA"/>
    <w:rsid w:val="004E3567"/>
    <w:rsid w:val="004E6C34"/>
    <w:rsid w:val="004E6E5F"/>
    <w:rsid w:val="004F1796"/>
    <w:rsid w:val="004F2471"/>
    <w:rsid w:val="004F2FA7"/>
    <w:rsid w:val="004F6CCD"/>
    <w:rsid w:val="00501789"/>
    <w:rsid w:val="00507178"/>
    <w:rsid w:val="00510FA4"/>
    <w:rsid w:val="00511576"/>
    <w:rsid w:val="00512391"/>
    <w:rsid w:val="005160E6"/>
    <w:rsid w:val="00523259"/>
    <w:rsid w:val="00524526"/>
    <w:rsid w:val="00531115"/>
    <w:rsid w:val="00533120"/>
    <w:rsid w:val="00554E35"/>
    <w:rsid w:val="00557643"/>
    <w:rsid w:val="005633EA"/>
    <w:rsid w:val="0056449F"/>
    <w:rsid w:val="00564E33"/>
    <w:rsid w:val="00572886"/>
    <w:rsid w:val="00573507"/>
    <w:rsid w:val="00573E86"/>
    <w:rsid w:val="00576975"/>
    <w:rsid w:val="00591517"/>
    <w:rsid w:val="005A203E"/>
    <w:rsid w:val="005A3755"/>
    <w:rsid w:val="005A3A32"/>
    <w:rsid w:val="005B14C4"/>
    <w:rsid w:val="005B4E14"/>
    <w:rsid w:val="005B693D"/>
    <w:rsid w:val="005C4E6D"/>
    <w:rsid w:val="005C6AD1"/>
    <w:rsid w:val="005D4B62"/>
    <w:rsid w:val="005E1214"/>
    <w:rsid w:val="005E148B"/>
    <w:rsid w:val="005E2904"/>
    <w:rsid w:val="005E380B"/>
    <w:rsid w:val="005F22FF"/>
    <w:rsid w:val="005F2771"/>
    <w:rsid w:val="005F4B16"/>
    <w:rsid w:val="00612293"/>
    <w:rsid w:val="006149D8"/>
    <w:rsid w:val="006149E2"/>
    <w:rsid w:val="00615954"/>
    <w:rsid w:val="00620906"/>
    <w:rsid w:val="00623305"/>
    <w:rsid w:val="00625A3F"/>
    <w:rsid w:val="00626078"/>
    <w:rsid w:val="0062678F"/>
    <w:rsid w:val="006409AD"/>
    <w:rsid w:val="0064188C"/>
    <w:rsid w:val="006423A8"/>
    <w:rsid w:val="00643674"/>
    <w:rsid w:val="00644C5D"/>
    <w:rsid w:val="00646418"/>
    <w:rsid w:val="00646B26"/>
    <w:rsid w:val="00647EFB"/>
    <w:rsid w:val="0065705F"/>
    <w:rsid w:val="0066106E"/>
    <w:rsid w:val="00661CDB"/>
    <w:rsid w:val="00671A4A"/>
    <w:rsid w:val="00672C93"/>
    <w:rsid w:val="00674ABE"/>
    <w:rsid w:val="006755AE"/>
    <w:rsid w:val="0067709D"/>
    <w:rsid w:val="00677E2A"/>
    <w:rsid w:val="00680315"/>
    <w:rsid w:val="0068618F"/>
    <w:rsid w:val="00686339"/>
    <w:rsid w:val="00694BDD"/>
    <w:rsid w:val="0069656F"/>
    <w:rsid w:val="00696F01"/>
    <w:rsid w:val="00697B5E"/>
    <w:rsid w:val="006A1698"/>
    <w:rsid w:val="006A6035"/>
    <w:rsid w:val="006B1D2F"/>
    <w:rsid w:val="006B45D6"/>
    <w:rsid w:val="006B7EB9"/>
    <w:rsid w:val="006C2E7B"/>
    <w:rsid w:val="006C5E17"/>
    <w:rsid w:val="006D0C18"/>
    <w:rsid w:val="006D3C87"/>
    <w:rsid w:val="006D422D"/>
    <w:rsid w:val="006E1890"/>
    <w:rsid w:val="006E1E93"/>
    <w:rsid w:val="006E25B3"/>
    <w:rsid w:val="006F1F41"/>
    <w:rsid w:val="006F2378"/>
    <w:rsid w:val="006F4F97"/>
    <w:rsid w:val="006F59EB"/>
    <w:rsid w:val="00712C8A"/>
    <w:rsid w:val="00723475"/>
    <w:rsid w:val="00726872"/>
    <w:rsid w:val="00730AE4"/>
    <w:rsid w:val="00734079"/>
    <w:rsid w:val="00740E71"/>
    <w:rsid w:val="007418BB"/>
    <w:rsid w:val="00741E3D"/>
    <w:rsid w:val="0074326D"/>
    <w:rsid w:val="00743B6A"/>
    <w:rsid w:val="007441D6"/>
    <w:rsid w:val="0074439B"/>
    <w:rsid w:val="007446CB"/>
    <w:rsid w:val="00752E29"/>
    <w:rsid w:val="007547B7"/>
    <w:rsid w:val="0075754B"/>
    <w:rsid w:val="007603E1"/>
    <w:rsid w:val="00762D96"/>
    <w:rsid w:val="00763E8E"/>
    <w:rsid w:val="007757F2"/>
    <w:rsid w:val="00776EDD"/>
    <w:rsid w:val="00777E85"/>
    <w:rsid w:val="00780E7C"/>
    <w:rsid w:val="00781669"/>
    <w:rsid w:val="007A57C3"/>
    <w:rsid w:val="007A5E6B"/>
    <w:rsid w:val="007A71DC"/>
    <w:rsid w:val="007B5D0A"/>
    <w:rsid w:val="007B646E"/>
    <w:rsid w:val="007C190F"/>
    <w:rsid w:val="007C280E"/>
    <w:rsid w:val="007C2DC3"/>
    <w:rsid w:val="007C398D"/>
    <w:rsid w:val="007D1C3F"/>
    <w:rsid w:val="007D4A75"/>
    <w:rsid w:val="007D572E"/>
    <w:rsid w:val="007D6F8A"/>
    <w:rsid w:val="007E3412"/>
    <w:rsid w:val="007E79A7"/>
    <w:rsid w:val="007E7CAD"/>
    <w:rsid w:val="007F3D1C"/>
    <w:rsid w:val="007F536E"/>
    <w:rsid w:val="00800559"/>
    <w:rsid w:val="00801FD5"/>
    <w:rsid w:val="008026AA"/>
    <w:rsid w:val="008054A9"/>
    <w:rsid w:val="00805609"/>
    <w:rsid w:val="00807E1C"/>
    <w:rsid w:val="008100E2"/>
    <w:rsid w:val="00812125"/>
    <w:rsid w:val="00812667"/>
    <w:rsid w:val="0081537D"/>
    <w:rsid w:val="00816E0B"/>
    <w:rsid w:val="00823FFF"/>
    <w:rsid w:val="00831CEE"/>
    <w:rsid w:val="00840ED9"/>
    <w:rsid w:val="008539AC"/>
    <w:rsid w:val="008546AE"/>
    <w:rsid w:val="008562A9"/>
    <w:rsid w:val="008632A6"/>
    <w:rsid w:val="008643DB"/>
    <w:rsid w:val="008733DD"/>
    <w:rsid w:val="00882CD8"/>
    <w:rsid w:val="00886BA1"/>
    <w:rsid w:val="0089069E"/>
    <w:rsid w:val="008926D8"/>
    <w:rsid w:val="00897C0B"/>
    <w:rsid w:val="00897C19"/>
    <w:rsid w:val="008A04A2"/>
    <w:rsid w:val="008A5CC3"/>
    <w:rsid w:val="008C1787"/>
    <w:rsid w:val="008C3D70"/>
    <w:rsid w:val="008C4995"/>
    <w:rsid w:val="008C53AD"/>
    <w:rsid w:val="008C7A23"/>
    <w:rsid w:val="008D1643"/>
    <w:rsid w:val="008E1E89"/>
    <w:rsid w:val="008E5A64"/>
    <w:rsid w:val="008E6333"/>
    <w:rsid w:val="008F4AB3"/>
    <w:rsid w:val="00901F60"/>
    <w:rsid w:val="0090474F"/>
    <w:rsid w:val="0091632B"/>
    <w:rsid w:val="00916C01"/>
    <w:rsid w:val="0092128C"/>
    <w:rsid w:val="00926980"/>
    <w:rsid w:val="00940F8C"/>
    <w:rsid w:val="009468AF"/>
    <w:rsid w:val="009503CE"/>
    <w:rsid w:val="009507D8"/>
    <w:rsid w:val="00950D60"/>
    <w:rsid w:val="00951F4C"/>
    <w:rsid w:val="009559DA"/>
    <w:rsid w:val="00956318"/>
    <w:rsid w:val="009604A3"/>
    <w:rsid w:val="00980F77"/>
    <w:rsid w:val="00994C26"/>
    <w:rsid w:val="009C0692"/>
    <w:rsid w:val="009C368E"/>
    <w:rsid w:val="009C4CDC"/>
    <w:rsid w:val="009C4F57"/>
    <w:rsid w:val="009C7637"/>
    <w:rsid w:val="009D2522"/>
    <w:rsid w:val="009D7A98"/>
    <w:rsid w:val="009F3FEA"/>
    <w:rsid w:val="009F4E8F"/>
    <w:rsid w:val="00A01817"/>
    <w:rsid w:val="00A03523"/>
    <w:rsid w:val="00A03954"/>
    <w:rsid w:val="00A03DFC"/>
    <w:rsid w:val="00A06D59"/>
    <w:rsid w:val="00A10765"/>
    <w:rsid w:val="00A21A52"/>
    <w:rsid w:val="00A31BC6"/>
    <w:rsid w:val="00A4508F"/>
    <w:rsid w:val="00A540D6"/>
    <w:rsid w:val="00A549C8"/>
    <w:rsid w:val="00A659B8"/>
    <w:rsid w:val="00A75239"/>
    <w:rsid w:val="00A85BB4"/>
    <w:rsid w:val="00A85F44"/>
    <w:rsid w:val="00A87A90"/>
    <w:rsid w:val="00AA0543"/>
    <w:rsid w:val="00AA06A7"/>
    <w:rsid w:val="00AA271E"/>
    <w:rsid w:val="00AB4332"/>
    <w:rsid w:val="00AB646E"/>
    <w:rsid w:val="00AC154A"/>
    <w:rsid w:val="00AC359A"/>
    <w:rsid w:val="00AC3916"/>
    <w:rsid w:val="00AD2C44"/>
    <w:rsid w:val="00AD5B4F"/>
    <w:rsid w:val="00AD714D"/>
    <w:rsid w:val="00AD7679"/>
    <w:rsid w:val="00AE0AA9"/>
    <w:rsid w:val="00AE3119"/>
    <w:rsid w:val="00AE729C"/>
    <w:rsid w:val="00AF0E74"/>
    <w:rsid w:val="00B0034D"/>
    <w:rsid w:val="00B26DE8"/>
    <w:rsid w:val="00B31BAA"/>
    <w:rsid w:val="00B333AE"/>
    <w:rsid w:val="00B368BC"/>
    <w:rsid w:val="00B43A66"/>
    <w:rsid w:val="00B43FD7"/>
    <w:rsid w:val="00B44BBA"/>
    <w:rsid w:val="00B52103"/>
    <w:rsid w:val="00B544DE"/>
    <w:rsid w:val="00B61320"/>
    <w:rsid w:val="00B647E3"/>
    <w:rsid w:val="00B70A4C"/>
    <w:rsid w:val="00B7290E"/>
    <w:rsid w:val="00B76604"/>
    <w:rsid w:val="00B8271B"/>
    <w:rsid w:val="00B82BDB"/>
    <w:rsid w:val="00B92036"/>
    <w:rsid w:val="00B96F7C"/>
    <w:rsid w:val="00BA3E83"/>
    <w:rsid w:val="00BB3470"/>
    <w:rsid w:val="00BB4E4C"/>
    <w:rsid w:val="00BC5603"/>
    <w:rsid w:val="00BC5EDF"/>
    <w:rsid w:val="00BD0A14"/>
    <w:rsid w:val="00BD202D"/>
    <w:rsid w:val="00BD2365"/>
    <w:rsid w:val="00BE00F3"/>
    <w:rsid w:val="00BE3DE9"/>
    <w:rsid w:val="00BE402F"/>
    <w:rsid w:val="00BE5CE0"/>
    <w:rsid w:val="00BE6492"/>
    <w:rsid w:val="00BF078B"/>
    <w:rsid w:val="00BF3998"/>
    <w:rsid w:val="00C02D64"/>
    <w:rsid w:val="00C063D7"/>
    <w:rsid w:val="00C10995"/>
    <w:rsid w:val="00C1694B"/>
    <w:rsid w:val="00C234F7"/>
    <w:rsid w:val="00C259B7"/>
    <w:rsid w:val="00C25E19"/>
    <w:rsid w:val="00C3039C"/>
    <w:rsid w:val="00C34146"/>
    <w:rsid w:val="00C36EB6"/>
    <w:rsid w:val="00C42721"/>
    <w:rsid w:val="00C47384"/>
    <w:rsid w:val="00C5402A"/>
    <w:rsid w:val="00C57F73"/>
    <w:rsid w:val="00C60AEF"/>
    <w:rsid w:val="00C633A6"/>
    <w:rsid w:val="00C66106"/>
    <w:rsid w:val="00C730A2"/>
    <w:rsid w:val="00C74A6A"/>
    <w:rsid w:val="00C8152A"/>
    <w:rsid w:val="00C9323D"/>
    <w:rsid w:val="00C96D7B"/>
    <w:rsid w:val="00CA1E59"/>
    <w:rsid w:val="00CA24D3"/>
    <w:rsid w:val="00CA2F42"/>
    <w:rsid w:val="00CB6913"/>
    <w:rsid w:val="00CB71D2"/>
    <w:rsid w:val="00CC105E"/>
    <w:rsid w:val="00CC1101"/>
    <w:rsid w:val="00CC2278"/>
    <w:rsid w:val="00CD2A9B"/>
    <w:rsid w:val="00CD361A"/>
    <w:rsid w:val="00CE7308"/>
    <w:rsid w:val="00CF497F"/>
    <w:rsid w:val="00D065F5"/>
    <w:rsid w:val="00D07D99"/>
    <w:rsid w:val="00D1003F"/>
    <w:rsid w:val="00D13C22"/>
    <w:rsid w:val="00D22599"/>
    <w:rsid w:val="00D22D2F"/>
    <w:rsid w:val="00D22F7A"/>
    <w:rsid w:val="00D234D7"/>
    <w:rsid w:val="00D27B73"/>
    <w:rsid w:val="00D27E6C"/>
    <w:rsid w:val="00D31B86"/>
    <w:rsid w:val="00D36BA9"/>
    <w:rsid w:val="00D41194"/>
    <w:rsid w:val="00D4284F"/>
    <w:rsid w:val="00D45051"/>
    <w:rsid w:val="00D47B5A"/>
    <w:rsid w:val="00D5353B"/>
    <w:rsid w:val="00D57303"/>
    <w:rsid w:val="00D639E8"/>
    <w:rsid w:val="00D7278A"/>
    <w:rsid w:val="00D73CA0"/>
    <w:rsid w:val="00D75D91"/>
    <w:rsid w:val="00D81616"/>
    <w:rsid w:val="00D8443B"/>
    <w:rsid w:val="00D87355"/>
    <w:rsid w:val="00D90DCD"/>
    <w:rsid w:val="00DA32BB"/>
    <w:rsid w:val="00DA5852"/>
    <w:rsid w:val="00DA77F1"/>
    <w:rsid w:val="00DA7A56"/>
    <w:rsid w:val="00DB13E2"/>
    <w:rsid w:val="00DB6FBD"/>
    <w:rsid w:val="00DC0478"/>
    <w:rsid w:val="00DC5A3B"/>
    <w:rsid w:val="00DD0785"/>
    <w:rsid w:val="00DD2FCC"/>
    <w:rsid w:val="00DD3F00"/>
    <w:rsid w:val="00DD4121"/>
    <w:rsid w:val="00DD6182"/>
    <w:rsid w:val="00DE0111"/>
    <w:rsid w:val="00DF1A0C"/>
    <w:rsid w:val="00DF3D1F"/>
    <w:rsid w:val="00E00782"/>
    <w:rsid w:val="00E007A2"/>
    <w:rsid w:val="00E05424"/>
    <w:rsid w:val="00E07678"/>
    <w:rsid w:val="00E10D37"/>
    <w:rsid w:val="00E154A1"/>
    <w:rsid w:val="00E17C1D"/>
    <w:rsid w:val="00E21524"/>
    <w:rsid w:val="00E25DD4"/>
    <w:rsid w:val="00E26C9A"/>
    <w:rsid w:val="00E30227"/>
    <w:rsid w:val="00E36A9A"/>
    <w:rsid w:val="00E469F1"/>
    <w:rsid w:val="00E5253A"/>
    <w:rsid w:val="00E538DF"/>
    <w:rsid w:val="00E64596"/>
    <w:rsid w:val="00E664BF"/>
    <w:rsid w:val="00E70FF6"/>
    <w:rsid w:val="00E717C2"/>
    <w:rsid w:val="00E72428"/>
    <w:rsid w:val="00E7284E"/>
    <w:rsid w:val="00E73BA9"/>
    <w:rsid w:val="00E80495"/>
    <w:rsid w:val="00E80A4E"/>
    <w:rsid w:val="00E83ACA"/>
    <w:rsid w:val="00E90911"/>
    <w:rsid w:val="00E9102D"/>
    <w:rsid w:val="00E92B04"/>
    <w:rsid w:val="00E94808"/>
    <w:rsid w:val="00E963B6"/>
    <w:rsid w:val="00EA09D1"/>
    <w:rsid w:val="00EA12C7"/>
    <w:rsid w:val="00EB2017"/>
    <w:rsid w:val="00EB28BB"/>
    <w:rsid w:val="00EC3C0D"/>
    <w:rsid w:val="00EC41F1"/>
    <w:rsid w:val="00ED37E5"/>
    <w:rsid w:val="00EE2E0D"/>
    <w:rsid w:val="00EE62F8"/>
    <w:rsid w:val="00EF350A"/>
    <w:rsid w:val="00EF3DD4"/>
    <w:rsid w:val="00EF792D"/>
    <w:rsid w:val="00F01F0D"/>
    <w:rsid w:val="00F03E12"/>
    <w:rsid w:val="00F128FF"/>
    <w:rsid w:val="00F13CAF"/>
    <w:rsid w:val="00F1575D"/>
    <w:rsid w:val="00F20AEF"/>
    <w:rsid w:val="00F30BA5"/>
    <w:rsid w:val="00F32007"/>
    <w:rsid w:val="00F331C3"/>
    <w:rsid w:val="00F36FAB"/>
    <w:rsid w:val="00F418A4"/>
    <w:rsid w:val="00F42407"/>
    <w:rsid w:val="00F43329"/>
    <w:rsid w:val="00F4691D"/>
    <w:rsid w:val="00F46A96"/>
    <w:rsid w:val="00F52E0F"/>
    <w:rsid w:val="00F53C2E"/>
    <w:rsid w:val="00F5420C"/>
    <w:rsid w:val="00F54E83"/>
    <w:rsid w:val="00F569DC"/>
    <w:rsid w:val="00F572D5"/>
    <w:rsid w:val="00F57485"/>
    <w:rsid w:val="00F61308"/>
    <w:rsid w:val="00F63AF5"/>
    <w:rsid w:val="00F6546B"/>
    <w:rsid w:val="00F6627B"/>
    <w:rsid w:val="00F6797D"/>
    <w:rsid w:val="00F71AAB"/>
    <w:rsid w:val="00F71ADA"/>
    <w:rsid w:val="00F72DB7"/>
    <w:rsid w:val="00F742A4"/>
    <w:rsid w:val="00F775B5"/>
    <w:rsid w:val="00F8747C"/>
    <w:rsid w:val="00F91ADD"/>
    <w:rsid w:val="00F92CD3"/>
    <w:rsid w:val="00FA3CBF"/>
    <w:rsid w:val="00FA5D5B"/>
    <w:rsid w:val="00FA7637"/>
    <w:rsid w:val="00FC2BB1"/>
    <w:rsid w:val="00FC3E8F"/>
    <w:rsid w:val="00FC58AD"/>
    <w:rsid w:val="00FC7649"/>
    <w:rsid w:val="00FD139C"/>
    <w:rsid w:val="00FD243F"/>
    <w:rsid w:val="00FD26D2"/>
    <w:rsid w:val="00FD44D0"/>
    <w:rsid w:val="00FE4B83"/>
    <w:rsid w:val="00FE7C4A"/>
    <w:rsid w:val="00FF063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03"/>
    <w:rPr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0D83"/>
    <w:pPr>
      <w:keepNext/>
      <w:outlineLvl w:val="2"/>
    </w:pPr>
    <w:rPr>
      <w:b/>
      <w:color w:val="0000F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4596"/>
    <w:rPr>
      <w:rFonts w:ascii="Cambria" w:hAnsi="Cambria" w:cs="Times New Roman"/>
      <w:b/>
      <w:bCs/>
      <w:sz w:val="26"/>
      <w:szCs w:val="26"/>
      <w:lang w:eastAsia="ja-JP"/>
    </w:rPr>
  </w:style>
  <w:style w:type="paragraph" w:customStyle="1" w:styleId="CarCarCharCharCarCarCharChar">
    <w:name w:val="Car Car Char Char Car Car Char Char"/>
    <w:basedOn w:val="Normal"/>
    <w:uiPriority w:val="99"/>
    <w:rsid w:val="004B0D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specs">
    <w:name w:val="specs"/>
    <w:basedOn w:val="Normal"/>
    <w:uiPriority w:val="99"/>
    <w:rsid w:val="004B0D83"/>
    <w:pPr>
      <w:widowControl w:val="0"/>
      <w:tabs>
        <w:tab w:val="left" w:pos="360"/>
      </w:tabs>
      <w:spacing w:before="180" w:line="288" w:lineRule="atLeast"/>
    </w:pPr>
    <w:rPr>
      <w:rFonts w:ascii="Arial" w:hAnsi="Arial"/>
      <w:sz w:val="20"/>
      <w:szCs w:val="20"/>
      <w:lang w:eastAsia="en-US"/>
    </w:rPr>
  </w:style>
  <w:style w:type="paragraph" w:customStyle="1" w:styleId="CarCarCharChar">
    <w:name w:val="Car Car Char Char"/>
    <w:basedOn w:val="Normal"/>
    <w:uiPriority w:val="99"/>
    <w:rsid w:val="00053DF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A2F42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816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6E0B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BE64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8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8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18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8C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locked/>
    <w:rsid w:val="0090474F"/>
    <w:rPr>
      <w:rFonts w:asciiTheme="minorHAnsi" w:eastAsiaTheme="minorHAnsi" w:hAnsiTheme="minorHAnsi" w:cstheme="minorBid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6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5F5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5F5"/>
    <w:rPr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00C40"/>
    <w:pPr>
      <w:spacing w:before="100" w:beforeAutospacing="1" w:after="100" w:afterAutospacing="1"/>
    </w:pPr>
    <w:rPr>
      <w:rFonts w:eastAsiaTheme="minorHAnsi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03"/>
    <w:rPr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0D83"/>
    <w:pPr>
      <w:keepNext/>
      <w:outlineLvl w:val="2"/>
    </w:pPr>
    <w:rPr>
      <w:b/>
      <w:color w:val="0000F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4596"/>
    <w:rPr>
      <w:rFonts w:ascii="Cambria" w:hAnsi="Cambria" w:cs="Times New Roman"/>
      <w:b/>
      <w:bCs/>
      <w:sz w:val="26"/>
      <w:szCs w:val="26"/>
      <w:lang w:eastAsia="ja-JP"/>
    </w:rPr>
  </w:style>
  <w:style w:type="paragraph" w:customStyle="1" w:styleId="CarCarCharCharCarCarCharChar">
    <w:name w:val="Car Car Char Char Car Car Char Char"/>
    <w:basedOn w:val="Normal"/>
    <w:uiPriority w:val="99"/>
    <w:rsid w:val="004B0D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specs">
    <w:name w:val="specs"/>
    <w:basedOn w:val="Normal"/>
    <w:uiPriority w:val="99"/>
    <w:rsid w:val="004B0D83"/>
    <w:pPr>
      <w:widowControl w:val="0"/>
      <w:tabs>
        <w:tab w:val="left" w:pos="360"/>
      </w:tabs>
      <w:spacing w:before="180" w:line="288" w:lineRule="atLeast"/>
    </w:pPr>
    <w:rPr>
      <w:rFonts w:ascii="Arial" w:hAnsi="Arial"/>
      <w:sz w:val="20"/>
      <w:szCs w:val="20"/>
      <w:lang w:eastAsia="en-US"/>
    </w:rPr>
  </w:style>
  <w:style w:type="paragraph" w:customStyle="1" w:styleId="CarCarCharChar">
    <w:name w:val="Car Car Char Char"/>
    <w:basedOn w:val="Normal"/>
    <w:uiPriority w:val="99"/>
    <w:rsid w:val="00053DF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A2F42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816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6E0B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BE64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8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8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18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8C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locked/>
    <w:rsid w:val="0090474F"/>
    <w:rPr>
      <w:rFonts w:asciiTheme="minorHAnsi" w:eastAsiaTheme="minorHAnsi" w:hAnsiTheme="minorHAnsi" w:cstheme="minorBid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6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5F5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5F5"/>
    <w:rPr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00C40"/>
    <w:pPr>
      <w:spacing w:before="100" w:beforeAutospacing="1" w:after="100" w:afterAutospacing="1"/>
    </w:pPr>
    <w:rPr>
      <w:rFonts w:eastAsiaTheme="minorHAns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6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6CBC-0874-482E-AB7E-4BB1AE6B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UBISOFT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vincent.ravache</dc:creator>
  <cp:lastModifiedBy>Michael Beadle</cp:lastModifiedBy>
  <cp:revision>4</cp:revision>
  <cp:lastPrinted>2013-09-06T17:06:00Z</cp:lastPrinted>
  <dcterms:created xsi:type="dcterms:W3CDTF">2013-10-23T18:46:00Z</dcterms:created>
  <dcterms:modified xsi:type="dcterms:W3CDTF">2013-10-23T18:50:00Z</dcterms:modified>
</cp:coreProperties>
</file>