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08" w:type="dxa"/>
        <w:tblLook w:val="0000" w:firstRow="0" w:lastRow="0" w:firstColumn="0" w:lastColumn="0" w:noHBand="0" w:noVBand="0"/>
      </w:tblPr>
      <w:tblGrid>
        <w:gridCol w:w="2329"/>
        <w:gridCol w:w="5977"/>
        <w:gridCol w:w="2404"/>
      </w:tblGrid>
      <w:tr w:rsidR="00DF3D86" w:rsidRPr="00196173" w:rsidTr="00700AA8">
        <w:trPr>
          <w:trHeight w:val="1548"/>
        </w:trPr>
        <w:tc>
          <w:tcPr>
            <w:tcW w:w="2329" w:type="dxa"/>
          </w:tcPr>
          <w:p w:rsidR="00DF3D86" w:rsidRPr="00F23F13" w:rsidRDefault="003D429D" w:rsidP="007B2B79">
            <w:pPr>
              <w:ind w:left="252"/>
            </w:pPr>
            <w:r>
              <w:rPr>
                <w:rFonts w:cs="Arial"/>
                <w:noProof/>
                <w:szCs w:val="20"/>
              </w:rPr>
              <w:drawing>
                <wp:inline distT="0" distB="0" distL="0" distR="0" wp14:anchorId="6B37403F" wp14:editId="41A89225">
                  <wp:extent cx="1090295" cy="109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295" cy="1090295"/>
                          </a:xfrm>
                          <a:prstGeom prst="rect">
                            <a:avLst/>
                          </a:prstGeom>
                          <a:noFill/>
                          <a:ln>
                            <a:noFill/>
                          </a:ln>
                        </pic:spPr>
                      </pic:pic>
                    </a:graphicData>
                  </a:graphic>
                </wp:inline>
              </w:drawing>
            </w:r>
          </w:p>
        </w:tc>
        <w:tc>
          <w:tcPr>
            <w:tcW w:w="5977" w:type="dxa"/>
            <w:vAlign w:val="center"/>
          </w:tcPr>
          <w:p w:rsidR="00DF3D86" w:rsidRPr="0005402B" w:rsidRDefault="0005402B" w:rsidP="0005402B">
            <w:pPr>
              <w:jc w:val="center"/>
              <w:rPr>
                <w:rFonts w:ascii="Arial" w:hAnsi="Arial" w:cs="Arial"/>
                <w:b/>
                <w:bCs/>
                <w:color w:val="FF0000"/>
                <w:spacing w:val="100"/>
                <w:sz w:val="30"/>
              </w:rPr>
            </w:pPr>
            <w:r w:rsidRPr="0005402B">
              <w:rPr>
                <w:rFonts w:ascii="Arial" w:hAnsi="Arial" w:cs="Arial"/>
                <w:b/>
                <w:bCs/>
                <w:color w:val="FF0000"/>
                <w:spacing w:val="100"/>
                <w:sz w:val="30"/>
                <w:highlight w:val="yellow"/>
              </w:rPr>
              <w:t>Embargoed until November 6, 2013</w:t>
            </w:r>
          </w:p>
        </w:tc>
        <w:tc>
          <w:tcPr>
            <w:tcW w:w="2404" w:type="dxa"/>
            <w:vAlign w:val="center"/>
          </w:tcPr>
          <w:p w:rsidR="00DF3D86" w:rsidRDefault="00DF3D86" w:rsidP="000B61E3">
            <w:pPr>
              <w:jc w:val="right"/>
              <w:rPr>
                <w:rFonts w:ascii="Arial Narrow" w:hAnsi="Arial Narrow"/>
                <w:b/>
                <w:bCs/>
                <w:color w:val="000080"/>
                <w:sz w:val="26"/>
              </w:rPr>
            </w:pPr>
          </w:p>
        </w:tc>
      </w:tr>
    </w:tbl>
    <w:p w:rsidR="00DF3D86" w:rsidRPr="00700AA8" w:rsidRDefault="00582F96" w:rsidP="00DF3D86">
      <w:pPr>
        <w:pStyle w:val="Headline"/>
        <w:rPr>
          <w:sz w:val="24"/>
          <w:szCs w:val="24"/>
        </w:rPr>
      </w:pPr>
      <w:r>
        <w:rPr>
          <w:sz w:val="24"/>
          <w:szCs w:val="24"/>
        </w:rPr>
        <w:t>NBA LIVE 14</w:t>
      </w:r>
    </w:p>
    <w:p w:rsidR="00DF3D86" w:rsidRPr="008702C3" w:rsidRDefault="00DF3D86" w:rsidP="00DF3D86">
      <w:pPr>
        <w:pStyle w:val="Heading4"/>
        <w:sectPr w:rsidR="00DF3D86" w:rsidRPr="008702C3" w:rsidSect="009E753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pPr>
    </w:p>
    <w:p w:rsidR="00DF3D86" w:rsidRPr="001E69DB" w:rsidRDefault="00DF3D86" w:rsidP="009E753D">
      <w:pPr>
        <w:pStyle w:val="Heading4"/>
        <w:pBdr>
          <w:bottom w:val="single" w:sz="6" w:space="0" w:color="auto"/>
        </w:pBdr>
        <w:rPr>
          <w:rFonts w:ascii="Calibri" w:hAnsi="Calibri"/>
          <w:color w:val="FF0000"/>
          <w:sz w:val="18"/>
          <w:szCs w:val="18"/>
        </w:rPr>
      </w:pPr>
      <w:r w:rsidRPr="001E69DB">
        <w:rPr>
          <w:rFonts w:ascii="Calibri" w:hAnsi="Calibri"/>
          <w:color w:val="FF0000"/>
          <w:sz w:val="18"/>
          <w:szCs w:val="18"/>
        </w:rPr>
        <w:lastRenderedPageBreak/>
        <w:t>Product Description</w:t>
      </w:r>
    </w:p>
    <w:p w:rsidR="00D62439" w:rsidRPr="00CA0136" w:rsidRDefault="00CC6F47" w:rsidP="00FF519B">
      <w:pPr>
        <w:pStyle w:val="Heading4"/>
        <w:jc w:val="left"/>
        <w:rPr>
          <w:rFonts w:asciiTheme="minorHAnsi" w:hAnsiTheme="minorHAnsi" w:cstheme="minorHAnsi"/>
          <w:b w:val="0"/>
          <w:i/>
          <w:color w:val="auto"/>
          <w:sz w:val="16"/>
          <w:szCs w:val="16"/>
        </w:rPr>
      </w:pPr>
      <w:r w:rsidRPr="00CA0136">
        <w:rPr>
          <w:rFonts w:asciiTheme="minorHAnsi" w:hAnsiTheme="minorHAnsi" w:cstheme="minorHAnsi"/>
          <w:b w:val="0"/>
          <w:color w:val="auto"/>
          <w:sz w:val="16"/>
          <w:szCs w:val="16"/>
        </w:rPr>
        <w:t xml:space="preserve">Powered by EA SPORTS™ IGNITE </w:t>
      </w:r>
      <w:r w:rsidRPr="00CA0136">
        <w:rPr>
          <w:rFonts w:asciiTheme="minorHAnsi" w:hAnsiTheme="minorHAnsi" w:cstheme="minorHAnsi"/>
          <w:b w:val="0"/>
          <w:i/>
          <w:color w:val="auto"/>
          <w:sz w:val="16"/>
          <w:szCs w:val="16"/>
        </w:rPr>
        <w:t xml:space="preserve">NBA LIVE 14 </w:t>
      </w:r>
      <w:r w:rsidR="00800619">
        <w:rPr>
          <w:rFonts w:asciiTheme="minorHAnsi" w:hAnsiTheme="minorHAnsi" w:cstheme="minorHAnsi"/>
          <w:b w:val="0"/>
          <w:color w:val="auto"/>
          <w:sz w:val="16"/>
          <w:szCs w:val="16"/>
        </w:rPr>
        <w:t xml:space="preserve">on Xbox One </w:t>
      </w:r>
      <w:r w:rsidRPr="00CA0136">
        <w:rPr>
          <w:rFonts w:asciiTheme="minorHAnsi" w:hAnsiTheme="minorHAnsi" w:cstheme="minorHAnsi"/>
          <w:b w:val="0"/>
          <w:color w:val="auto"/>
          <w:sz w:val="16"/>
          <w:szCs w:val="16"/>
        </w:rPr>
        <w:t xml:space="preserve">delivers the ultimate on court control, combining the art of basketball with the science of next generation technology. </w:t>
      </w:r>
      <w:proofErr w:type="gramStart"/>
      <w:r w:rsidRPr="00CA0136">
        <w:rPr>
          <w:rFonts w:asciiTheme="minorHAnsi" w:hAnsiTheme="minorHAnsi" w:cstheme="minorHAnsi"/>
          <w:b w:val="0"/>
          <w:color w:val="auto"/>
          <w:sz w:val="16"/>
          <w:szCs w:val="16"/>
        </w:rPr>
        <w:t>bounceTek</w:t>
      </w:r>
      <w:proofErr w:type="gramEnd"/>
      <w:r w:rsidRPr="00CA0136">
        <w:rPr>
          <w:rFonts w:asciiTheme="minorHAnsi" w:hAnsiTheme="minorHAnsi" w:cstheme="minorHAnsi"/>
          <w:b w:val="0"/>
          <w:color w:val="auto"/>
          <w:sz w:val="16"/>
          <w:szCs w:val="16"/>
        </w:rPr>
        <w:t>, fueled by next-gen visual fidelity and up to 8x the proces</w:t>
      </w:r>
      <w:bookmarkStart w:id="0" w:name="_GoBack"/>
      <w:bookmarkEnd w:id="0"/>
      <w:r w:rsidRPr="00CA0136">
        <w:rPr>
          <w:rFonts w:asciiTheme="minorHAnsi" w:hAnsiTheme="minorHAnsi" w:cstheme="minorHAnsi"/>
          <w:b w:val="0"/>
          <w:color w:val="auto"/>
          <w:sz w:val="16"/>
          <w:szCs w:val="16"/>
        </w:rPr>
        <w:t xml:space="preserve">sing power, unlocks a revolutionary new, physics-based dribbling system. Players perform more like their real-life counterparts than ever before, informed by 70+ stats and tendencies, updated not monthly, weekly or daily, but within </w:t>
      </w:r>
      <w:r w:rsidR="00800619">
        <w:rPr>
          <w:rFonts w:asciiTheme="minorHAnsi" w:hAnsiTheme="minorHAnsi" w:cstheme="minorHAnsi"/>
          <w:b w:val="0"/>
          <w:color w:val="auto"/>
          <w:sz w:val="16"/>
          <w:szCs w:val="16"/>
        </w:rPr>
        <w:t>hours</w:t>
      </w:r>
      <w:r w:rsidRPr="00CA0136">
        <w:rPr>
          <w:rFonts w:asciiTheme="minorHAnsi" w:hAnsiTheme="minorHAnsi" w:cstheme="minorHAnsi"/>
          <w:b w:val="0"/>
          <w:color w:val="auto"/>
          <w:sz w:val="16"/>
          <w:szCs w:val="16"/>
        </w:rPr>
        <w:t xml:space="preserve"> of every NBA game. With fresh content and challenges on a daily basis, </w:t>
      </w:r>
      <w:r w:rsidRPr="00CA0136">
        <w:rPr>
          <w:rFonts w:asciiTheme="minorHAnsi" w:hAnsiTheme="minorHAnsi" w:cstheme="minorHAnsi"/>
          <w:b w:val="0"/>
          <w:i/>
          <w:color w:val="auto"/>
          <w:sz w:val="16"/>
          <w:szCs w:val="16"/>
        </w:rPr>
        <w:t>NBA LIVE 14</w:t>
      </w:r>
      <w:r w:rsidRPr="00CA0136">
        <w:rPr>
          <w:rFonts w:asciiTheme="minorHAnsi" w:hAnsiTheme="minorHAnsi" w:cstheme="minorHAnsi"/>
          <w:b w:val="0"/>
          <w:color w:val="auto"/>
          <w:sz w:val="16"/>
          <w:szCs w:val="16"/>
        </w:rPr>
        <w:t xml:space="preserve"> delivers the pulse of the NBA…24/7/365.</w:t>
      </w:r>
    </w:p>
    <w:p w:rsidR="00995434" w:rsidRPr="00CA0136" w:rsidRDefault="00995434" w:rsidP="00DF3D86">
      <w:pPr>
        <w:pStyle w:val="Heading4"/>
        <w:rPr>
          <w:rFonts w:asciiTheme="minorHAnsi" w:hAnsiTheme="minorHAnsi" w:cstheme="minorHAnsi"/>
          <w:color w:val="FF0000"/>
          <w:sz w:val="16"/>
          <w:szCs w:val="16"/>
        </w:rPr>
      </w:pPr>
    </w:p>
    <w:p w:rsidR="00DF3D86" w:rsidRPr="00CA0136" w:rsidRDefault="00DF3D86" w:rsidP="00DF3D86">
      <w:pPr>
        <w:pStyle w:val="Heading4"/>
        <w:rPr>
          <w:rFonts w:asciiTheme="minorHAnsi" w:hAnsiTheme="minorHAnsi" w:cstheme="minorHAnsi"/>
          <w:color w:val="FF0000"/>
          <w:sz w:val="16"/>
          <w:szCs w:val="16"/>
        </w:rPr>
      </w:pPr>
      <w:r w:rsidRPr="00CA0136">
        <w:rPr>
          <w:rFonts w:asciiTheme="minorHAnsi" w:hAnsiTheme="minorHAnsi" w:cstheme="minorHAnsi"/>
          <w:color w:val="FF0000"/>
          <w:sz w:val="16"/>
          <w:szCs w:val="16"/>
        </w:rPr>
        <w:t>Features</w:t>
      </w:r>
    </w:p>
    <w:p w:rsidR="00715154" w:rsidRPr="00CA0136" w:rsidRDefault="00715154" w:rsidP="008702C3">
      <w:pPr>
        <w:jc w:val="left"/>
        <w:rPr>
          <w:rFonts w:asciiTheme="minorHAnsi" w:hAnsiTheme="minorHAnsi" w:cstheme="minorHAnsi"/>
          <w:b/>
          <w:sz w:val="16"/>
          <w:szCs w:val="16"/>
          <w:u w:val="single"/>
        </w:rPr>
      </w:pPr>
    </w:p>
    <w:p w:rsidR="00CB0DAA" w:rsidRPr="00CA0136" w:rsidRDefault="00B42BAB" w:rsidP="0079767C">
      <w:pPr>
        <w:pStyle w:val="ListParagraph"/>
        <w:ind w:left="0"/>
        <w:jc w:val="left"/>
        <w:rPr>
          <w:rFonts w:asciiTheme="minorHAnsi" w:hAnsiTheme="minorHAnsi" w:cstheme="minorHAnsi"/>
          <w:b/>
          <w:bCs/>
          <w:iCs/>
          <w:sz w:val="16"/>
          <w:szCs w:val="16"/>
          <w:u w:val="single"/>
        </w:rPr>
      </w:pPr>
      <w:r w:rsidRPr="00CA0136">
        <w:rPr>
          <w:rFonts w:asciiTheme="minorHAnsi" w:hAnsiTheme="minorHAnsi" w:cstheme="minorHAnsi"/>
          <w:b/>
          <w:bCs/>
          <w:iCs/>
          <w:sz w:val="16"/>
          <w:szCs w:val="16"/>
          <w:u w:val="single"/>
        </w:rPr>
        <w:t>Gameplay</w:t>
      </w:r>
    </w:p>
    <w:p w:rsidR="00CB0DAA" w:rsidRPr="00CA0136" w:rsidRDefault="00CB0DAA" w:rsidP="0079767C">
      <w:pPr>
        <w:pStyle w:val="ListParagraph"/>
        <w:ind w:left="0"/>
        <w:jc w:val="left"/>
        <w:rPr>
          <w:rFonts w:asciiTheme="minorHAnsi" w:hAnsiTheme="minorHAnsi" w:cstheme="minorHAnsi"/>
          <w:b/>
          <w:bCs/>
          <w:i/>
          <w:iCs/>
          <w:sz w:val="16"/>
          <w:szCs w:val="16"/>
        </w:rPr>
      </w:pPr>
    </w:p>
    <w:p w:rsidR="006459C8" w:rsidRPr="00CA0136" w:rsidRDefault="00D7446A" w:rsidP="00CB0DAA">
      <w:pPr>
        <w:pStyle w:val="ListParagraph"/>
        <w:ind w:left="0"/>
        <w:jc w:val="left"/>
        <w:rPr>
          <w:rFonts w:asciiTheme="minorHAnsi" w:hAnsiTheme="minorHAnsi" w:cstheme="minorHAnsi"/>
          <w:sz w:val="16"/>
          <w:szCs w:val="16"/>
        </w:rPr>
      </w:pPr>
      <w:r w:rsidRPr="00CA0136">
        <w:rPr>
          <w:rFonts w:asciiTheme="minorHAnsi" w:hAnsiTheme="minorHAnsi" w:cstheme="minorHAnsi"/>
          <w:b/>
          <w:bCs/>
          <w:i/>
          <w:iCs/>
          <w:sz w:val="16"/>
          <w:szCs w:val="16"/>
        </w:rPr>
        <w:t>Next Definition</w:t>
      </w:r>
      <w:r w:rsidR="00B42BAB" w:rsidRPr="00CA0136">
        <w:rPr>
          <w:rFonts w:asciiTheme="minorHAnsi" w:hAnsiTheme="minorHAnsi" w:cstheme="minorHAnsi"/>
          <w:b/>
          <w:bCs/>
          <w:i/>
          <w:iCs/>
          <w:sz w:val="16"/>
          <w:szCs w:val="16"/>
        </w:rPr>
        <w:t xml:space="preserve"> Visuals</w:t>
      </w:r>
      <w:r w:rsidRPr="00CA0136">
        <w:rPr>
          <w:rFonts w:asciiTheme="minorHAnsi" w:hAnsiTheme="minorHAnsi" w:cstheme="minorHAnsi"/>
          <w:b/>
          <w:bCs/>
          <w:i/>
          <w:iCs/>
          <w:sz w:val="16"/>
          <w:szCs w:val="16"/>
        </w:rPr>
        <w:t xml:space="preserve"> </w:t>
      </w:r>
      <w:r w:rsidR="0079767C" w:rsidRPr="00CA0136">
        <w:rPr>
          <w:rFonts w:asciiTheme="minorHAnsi" w:hAnsiTheme="minorHAnsi" w:cstheme="minorHAnsi"/>
          <w:sz w:val="16"/>
          <w:szCs w:val="16"/>
        </w:rPr>
        <w:t xml:space="preserve">– </w:t>
      </w:r>
      <w:r w:rsidR="00B42BAB" w:rsidRPr="00CA0136">
        <w:rPr>
          <w:rFonts w:asciiTheme="minorHAnsi" w:hAnsiTheme="minorHAnsi" w:cstheme="minorHAnsi"/>
          <w:sz w:val="16"/>
          <w:szCs w:val="16"/>
        </w:rPr>
        <w:t>Four times the texture resolution, high-fidelity animations and next-generation</w:t>
      </w:r>
      <w:r w:rsidR="00CA0136" w:rsidRPr="00CA0136">
        <w:rPr>
          <w:rFonts w:asciiTheme="minorHAnsi" w:hAnsiTheme="minorHAnsi" w:cstheme="minorHAnsi"/>
          <w:sz w:val="16"/>
          <w:szCs w:val="16"/>
        </w:rPr>
        <w:t xml:space="preserve"> dynamic</w:t>
      </w:r>
      <w:r w:rsidR="00B42BAB" w:rsidRPr="00CA0136">
        <w:rPr>
          <w:rFonts w:asciiTheme="minorHAnsi" w:hAnsiTheme="minorHAnsi" w:cstheme="minorHAnsi"/>
          <w:sz w:val="16"/>
          <w:szCs w:val="16"/>
        </w:rPr>
        <w:t xml:space="preserve"> lighting allow </w:t>
      </w:r>
      <w:r w:rsidR="00B42BAB" w:rsidRPr="00CA0136">
        <w:rPr>
          <w:rFonts w:asciiTheme="minorHAnsi" w:hAnsiTheme="minorHAnsi" w:cstheme="minorHAnsi"/>
          <w:i/>
          <w:sz w:val="16"/>
          <w:szCs w:val="16"/>
        </w:rPr>
        <w:t>NBA LIVE 14</w:t>
      </w:r>
      <w:r w:rsidR="00B42BAB" w:rsidRPr="00CA0136">
        <w:rPr>
          <w:rFonts w:asciiTheme="minorHAnsi" w:hAnsiTheme="minorHAnsi" w:cstheme="minorHAnsi"/>
          <w:sz w:val="16"/>
          <w:szCs w:val="16"/>
        </w:rPr>
        <w:t xml:space="preserve"> to showcase every detail of your favorite NBA players, uniforms and arenas. </w:t>
      </w:r>
      <w:r w:rsidR="00533800" w:rsidRPr="00CA0136">
        <w:rPr>
          <w:rFonts w:asciiTheme="minorHAnsi" w:hAnsiTheme="minorHAnsi" w:cstheme="minorHAnsi"/>
          <w:sz w:val="16"/>
          <w:szCs w:val="16"/>
        </w:rPr>
        <w:t xml:space="preserve">All-new </w:t>
      </w:r>
      <w:proofErr w:type="spellStart"/>
      <w:r w:rsidR="00B42BAB" w:rsidRPr="00CA0136">
        <w:rPr>
          <w:rFonts w:asciiTheme="minorHAnsi" w:hAnsiTheme="minorHAnsi" w:cstheme="minorHAnsi"/>
          <w:sz w:val="16"/>
          <w:szCs w:val="16"/>
        </w:rPr>
        <w:t>Faceposer</w:t>
      </w:r>
      <w:proofErr w:type="spellEnd"/>
      <w:r w:rsidR="00B42BAB" w:rsidRPr="00CA0136">
        <w:rPr>
          <w:rFonts w:asciiTheme="minorHAnsi" w:hAnsiTheme="minorHAnsi" w:cstheme="minorHAnsi"/>
          <w:sz w:val="16"/>
          <w:szCs w:val="16"/>
        </w:rPr>
        <w:t xml:space="preserve"> </w:t>
      </w:r>
      <w:r w:rsidR="00533800" w:rsidRPr="00CA0136">
        <w:rPr>
          <w:rFonts w:asciiTheme="minorHAnsi" w:hAnsiTheme="minorHAnsi" w:cstheme="minorHAnsi"/>
          <w:sz w:val="16"/>
          <w:szCs w:val="16"/>
        </w:rPr>
        <w:t>technology brings each players emotions and mannerisms to life letting you feel the highs and lows of an NBA game.</w:t>
      </w:r>
    </w:p>
    <w:p w:rsidR="00B42BAB" w:rsidRPr="00CA0136" w:rsidRDefault="00B42BAB" w:rsidP="00CB0DAA">
      <w:pPr>
        <w:pStyle w:val="ListParagraph"/>
        <w:ind w:left="0"/>
        <w:jc w:val="left"/>
        <w:rPr>
          <w:rFonts w:asciiTheme="minorHAnsi" w:hAnsiTheme="minorHAnsi" w:cstheme="minorHAnsi"/>
          <w:sz w:val="16"/>
          <w:szCs w:val="16"/>
        </w:rPr>
      </w:pPr>
    </w:p>
    <w:p w:rsidR="00B42BAB" w:rsidRPr="00CA0136" w:rsidRDefault="00B42BAB" w:rsidP="00CB0DAA">
      <w:pPr>
        <w:pStyle w:val="ListParagraph"/>
        <w:ind w:left="0"/>
        <w:jc w:val="left"/>
        <w:rPr>
          <w:rFonts w:asciiTheme="minorHAnsi" w:hAnsiTheme="minorHAnsi" w:cstheme="minorHAnsi"/>
          <w:sz w:val="16"/>
          <w:szCs w:val="16"/>
        </w:rPr>
      </w:pPr>
      <w:proofErr w:type="gramStart"/>
      <w:r w:rsidRPr="00CA0136">
        <w:rPr>
          <w:rFonts w:asciiTheme="minorHAnsi" w:hAnsiTheme="minorHAnsi" w:cstheme="minorHAnsi"/>
          <w:b/>
          <w:i/>
          <w:sz w:val="16"/>
          <w:szCs w:val="16"/>
        </w:rPr>
        <w:t>bounceTek</w:t>
      </w:r>
      <w:proofErr w:type="gramEnd"/>
      <w:r w:rsidRPr="00CA0136">
        <w:rPr>
          <w:rFonts w:asciiTheme="minorHAnsi" w:hAnsiTheme="minorHAnsi" w:cstheme="minorHAnsi"/>
          <w:sz w:val="16"/>
          <w:szCs w:val="16"/>
        </w:rPr>
        <w:t xml:space="preserve"> – </w:t>
      </w:r>
      <w:r w:rsidR="00533800" w:rsidRPr="00CA0136">
        <w:rPr>
          <w:rFonts w:asciiTheme="minorHAnsi" w:hAnsiTheme="minorHAnsi" w:cstheme="minorHAnsi"/>
          <w:sz w:val="16"/>
          <w:szCs w:val="16"/>
        </w:rPr>
        <w:t>Revolutionary p</w:t>
      </w:r>
      <w:r w:rsidRPr="00CA0136">
        <w:rPr>
          <w:rFonts w:asciiTheme="minorHAnsi" w:hAnsiTheme="minorHAnsi" w:cstheme="minorHAnsi"/>
          <w:sz w:val="16"/>
          <w:szCs w:val="16"/>
        </w:rPr>
        <w:t>hysics-based dribbling allows for complete, organic control and authentic responsiveness. Utilize a full suite of dribble moves to unleash ankle-breaking crossovers</w:t>
      </w:r>
      <w:r w:rsidR="00CA0136" w:rsidRPr="00CA0136">
        <w:rPr>
          <w:rFonts w:asciiTheme="minorHAnsi" w:hAnsiTheme="minorHAnsi" w:cstheme="minorHAnsi"/>
          <w:sz w:val="16"/>
          <w:szCs w:val="16"/>
        </w:rPr>
        <w:t>, hesitations</w:t>
      </w:r>
      <w:r w:rsidRPr="00CA0136">
        <w:rPr>
          <w:rFonts w:asciiTheme="minorHAnsi" w:hAnsiTheme="minorHAnsi" w:cstheme="minorHAnsi"/>
          <w:sz w:val="16"/>
          <w:szCs w:val="16"/>
        </w:rPr>
        <w:t xml:space="preserve"> and more.</w:t>
      </w:r>
    </w:p>
    <w:p w:rsidR="00B42BAB" w:rsidRPr="00CA0136" w:rsidRDefault="00B42BAB" w:rsidP="00CB0DAA">
      <w:pPr>
        <w:pStyle w:val="ListParagraph"/>
        <w:ind w:left="0"/>
        <w:jc w:val="left"/>
        <w:rPr>
          <w:rFonts w:asciiTheme="minorHAnsi" w:hAnsiTheme="minorHAnsi" w:cstheme="minorHAnsi"/>
          <w:sz w:val="16"/>
          <w:szCs w:val="16"/>
        </w:rPr>
      </w:pPr>
    </w:p>
    <w:p w:rsidR="00B42BAB" w:rsidRPr="00CA0136" w:rsidRDefault="00B42BAB" w:rsidP="00CB0DAA">
      <w:pPr>
        <w:pStyle w:val="ListParagraph"/>
        <w:ind w:left="0"/>
        <w:jc w:val="left"/>
        <w:rPr>
          <w:rFonts w:asciiTheme="minorHAnsi" w:hAnsiTheme="minorHAnsi" w:cstheme="minorHAnsi"/>
          <w:sz w:val="16"/>
          <w:szCs w:val="16"/>
        </w:rPr>
      </w:pPr>
      <w:r w:rsidRPr="00CA0136">
        <w:rPr>
          <w:rFonts w:asciiTheme="minorHAnsi" w:hAnsiTheme="minorHAnsi" w:cstheme="minorHAnsi"/>
          <w:b/>
          <w:i/>
          <w:sz w:val="16"/>
          <w:szCs w:val="16"/>
        </w:rPr>
        <w:t xml:space="preserve">Signature </w:t>
      </w:r>
      <w:r w:rsidR="00533800" w:rsidRPr="00CA0136">
        <w:rPr>
          <w:rFonts w:asciiTheme="minorHAnsi" w:hAnsiTheme="minorHAnsi" w:cstheme="minorHAnsi"/>
          <w:b/>
          <w:i/>
          <w:sz w:val="16"/>
          <w:szCs w:val="16"/>
        </w:rPr>
        <w:t>Style</w:t>
      </w:r>
      <w:r w:rsidRPr="00CA0136">
        <w:rPr>
          <w:rFonts w:asciiTheme="minorHAnsi" w:hAnsiTheme="minorHAnsi" w:cstheme="minorHAnsi"/>
          <w:sz w:val="16"/>
          <w:szCs w:val="16"/>
        </w:rPr>
        <w:t xml:space="preserve"> – Authentic dribble packages for </w:t>
      </w:r>
      <w:r w:rsidR="0018551E">
        <w:rPr>
          <w:rFonts w:asciiTheme="minorHAnsi" w:hAnsiTheme="minorHAnsi" w:cstheme="minorHAnsi"/>
          <w:sz w:val="16"/>
          <w:szCs w:val="16"/>
        </w:rPr>
        <w:t>50</w:t>
      </w:r>
      <w:r w:rsidRPr="00CA0136">
        <w:rPr>
          <w:rFonts w:asciiTheme="minorHAnsi" w:hAnsiTheme="minorHAnsi" w:cstheme="minorHAnsi"/>
          <w:sz w:val="16"/>
          <w:szCs w:val="16"/>
        </w:rPr>
        <w:t xml:space="preserve"> of the NBA’s top players, as well as </w:t>
      </w:r>
      <w:r w:rsidR="00533800" w:rsidRPr="00CA0136">
        <w:rPr>
          <w:rFonts w:asciiTheme="minorHAnsi" w:hAnsiTheme="minorHAnsi" w:cstheme="minorHAnsi"/>
          <w:sz w:val="16"/>
          <w:szCs w:val="16"/>
        </w:rPr>
        <w:t>signature</w:t>
      </w:r>
      <w:r w:rsidRPr="00CA0136">
        <w:rPr>
          <w:rFonts w:asciiTheme="minorHAnsi" w:hAnsiTheme="minorHAnsi" w:cstheme="minorHAnsi"/>
          <w:sz w:val="16"/>
          <w:szCs w:val="16"/>
        </w:rPr>
        <w:t xml:space="preserve"> moves creates over </w:t>
      </w:r>
      <w:r w:rsidR="001B2203">
        <w:rPr>
          <w:rFonts w:asciiTheme="minorHAnsi" w:hAnsiTheme="minorHAnsi" w:cstheme="minorHAnsi"/>
          <w:sz w:val="16"/>
          <w:szCs w:val="16"/>
        </w:rPr>
        <w:t>1</w:t>
      </w:r>
      <w:r w:rsidRPr="00CA0136">
        <w:rPr>
          <w:rFonts w:asciiTheme="minorHAnsi" w:hAnsiTheme="minorHAnsi" w:cstheme="minorHAnsi"/>
          <w:sz w:val="16"/>
          <w:szCs w:val="16"/>
        </w:rPr>
        <w:t xml:space="preserve">000 new animations </w:t>
      </w:r>
      <w:r w:rsidR="00533800" w:rsidRPr="00CA0136">
        <w:rPr>
          <w:rFonts w:asciiTheme="minorHAnsi" w:hAnsiTheme="minorHAnsi" w:cstheme="minorHAnsi"/>
          <w:sz w:val="16"/>
          <w:szCs w:val="16"/>
        </w:rPr>
        <w:t>bringing the NBA’s brightest stars to life.</w:t>
      </w:r>
    </w:p>
    <w:p w:rsidR="0079767C" w:rsidRPr="00CA0136" w:rsidRDefault="0079767C" w:rsidP="00D7446A">
      <w:pPr>
        <w:jc w:val="left"/>
        <w:rPr>
          <w:rFonts w:asciiTheme="minorHAnsi" w:hAnsiTheme="minorHAnsi" w:cstheme="minorHAnsi"/>
          <w:sz w:val="16"/>
          <w:szCs w:val="16"/>
        </w:rPr>
      </w:pPr>
    </w:p>
    <w:p w:rsidR="0079767C" w:rsidRPr="00CA0136" w:rsidRDefault="00B42BAB" w:rsidP="00CB0DAA">
      <w:pPr>
        <w:jc w:val="left"/>
        <w:rPr>
          <w:rFonts w:asciiTheme="minorHAnsi" w:hAnsiTheme="minorHAnsi" w:cstheme="minorHAnsi"/>
          <w:b/>
          <w:sz w:val="16"/>
          <w:szCs w:val="16"/>
          <w:u w:val="single"/>
        </w:rPr>
      </w:pPr>
      <w:r w:rsidRPr="00CA0136">
        <w:rPr>
          <w:rFonts w:asciiTheme="minorHAnsi" w:hAnsiTheme="minorHAnsi" w:cstheme="minorHAnsi"/>
          <w:b/>
          <w:sz w:val="16"/>
          <w:szCs w:val="16"/>
          <w:u w:val="single"/>
        </w:rPr>
        <w:t>Connected Experiences</w:t>
      </w:r>
    </w:p>
    <w:p w:rsidR="00CB0DAA" w:rsidRPr="00CA0136" w:rsidRDefault="00CB0DAA" w:rsidP="0079767C">
      <w:pPr>
        <w:pStyle w:val="ListParagraph"/>
        <w:ind w:left="0"/>
        <w:jc w:val="left"/>
        <w:rPr>
          <w:rFonts w:asciiTheme="minorHAnsi" w:hAnsiTheme="minorHAnsi" w:cstheme="minorHAnsi"/>
          <w:b/>
          <w:i/>
          <w:sz w:val="16"/>
          <w:szCs w:val="16"/>
        </w:rPr>
      </w:pPr>
    </w:p>
    <w:p w:rsidR="0079767C" w:rsidRPr="00CA0136" w:rsidRDefault="00B42BAB" w:rsidP="0079767C">
      <w:pPr>
        <w:pStyle w:val="ListParagraph"/>
        <w:ind w:left="0"/>
        <w:jc w:val="left"/>
        <w:rPr>
          <w:rFonts w:asciiTheme="minorHAnsi" w:hAnsiTheme="minorHAnsi" w:cstheme="minorHAnsi"/>
          <w:sz w:val="16"/>
          <w:szCs w:val="16"/>
        </w:rPr>
      </w:pPr>
      <w:r w:rsidRPr="00CA0136">
        <w:rPr>
          <w:rFonts w:asciiTheme="minorHAnsi" w:hAnsiTheme="minorHAnsi" w:cstheme="minorHAnsi"/>
          <w:b/>
          <w:i/>
          <w:sz w:val="16"/>
          <w:szCs w:val="16"/>
        </w:rPr>
        <w:t>CourtQ</w:t>
      </w:r>
      <w:r w:rsidR="00C30CA1" w:rsidRPr="00CA0136">
        <w:rPr>
          <w:rFonts w:asciiTheme="minorHAnsi" w:hAnsiTheme="minorHAnsi" w:cstheme="minorHAnsi"/>
          <w:b/>
          <w:i/>
          <w:sz w:val="16"/>
          <w:szCs w:val="16"/>
        </w:rPr>
        <w:t xml:space="preserve"> </w:t>
      </w:r>
      <w:r w:rsidR="00C30CA1" w:rsidRPr="00CA0136">
        <w:rPr>
          <w:rFonts w:asciiTheme="minorHAnsi" w:hAnsiTheme="minorHAnsi" w:cstheme="minorHAnsi"/>
          <w:sz w:val="16"/>
          <w:szCs w:val="16"/>
        </w:rPr>
        <w:t xml:space="preserve">– </w:t>
      </w:r>
      <w:r w:rsidR="00533800" w:rsidRPr="00CA0136">
        <w:rPr>
          <w:rFonts w:asciiTheme="minorHAnsi" w:hAnsiTheme="minorHAnsi" w:cstheme="minorHAnsi"/>
          <w:sz w:val="16"/>
          <w:szCs w:val="16"/>
        </w:rPr>
        <w:t xml:space="preserve">Leveraging </w:t>
      </w:r>
      <w:r w:rsidR="00C30CA1" w:rsidRPr="00CA0136">
        <w:rPr>
          <w:rFonts w:asciiTheme="minorHAnsi" w:hAnsiTheme="minorHAnsi" w:cstheme="minorHAnsi"/>
          <w:sz w:val="16"/>
          <w:szCs w:val="16"/>
        </w:rPr>
        <w:t xml:space="preserve">live </w:t>
      </w:r>
      <w:r w:rsidR="00533800" w:rsidRPr="00CA0136">
        <w:rPr>
          <w:rFonts w:asciiTheme="minorHAnsi" w:hAnsiTheme="minorHAnsi" w:cstheme="minorHAnsi"/>
          <w:sz w:val="16"/>
          <w:szCs w:val="16"/>
        </w:rPr>
        <w:t xml:space="preserve">Synergy </w:t>
      </w:r>
      <w:r w:rsidR="00CA0136" w:rsidRPr="00CA0136">
        <w:rPr>
          <w:rFonts w:asciiTheme="minorHAnsi" w:hAnsiTheme="minorHAnsi" w:cstheme="minorHAnsi"/>
          <w:sz w:val="16"/>
          <w:szCs w:val="16"/>
        </w:rPr>
        <w:t xml:space="preserve">Sports Technology </w:t>
      </w:r>
      <w:r w:rsidR="00533800" w:rsidRPr="00CA0136">
        <w:rPr>
          <w:rFonts w:asciiTheme="minorHAnsi" w:hAnsiTheme="minorHAnsi" w:cstheme="minorHAnsi"/>
          <w:sz w:val="16"/>
          <w:szCs w:val="16"/>
        </w:rPr>
        <w:t xml:space="preserve">data, </w:t>
      </w:r>
      <w:r w:rsidR="00533800" w:rsidRPr="00CA0136">
        <w:rPr>
          <w:rFonts w:asciiTheme="minorHAnsi" w:hAnsiTheme="minorHAnsi" w:cstheme="minorHAnsi"/>
          <w:i/>
          <w:sz w:val="16"/>
          <w:szCs w:val="16"/>
        </w:rPr>
        <w:t>NBA LIVE 14</w:t>
      </w:r>
      <w:r w:rsidR="00533800" w:rsidRPr="00CA0136">
        <w:rPr>
          <w:rFonts w:asciiTheme="minorHAnsi" w:hAnsiTheme="minorHAnsi" w:cstheme="minorHAnsi"/>
          <w:sz w:val="16"/>
          <w:szCs w:val="16"/>
        </w:rPr>
        <w:t xml:space="preserve"> is driven by over 70 player ratings, tendencies, and team stats</w:t>
      </w:r>
      <w:r w:rsidR="00C30CA1" w:rsidRPr="00CA0136">
        <w:rPr>
          <w:rFonts w:asciiTheme="minorHAnsi" w:hAnsiTheme="minorHAnsi" w:cstheme="minorHAnsi"/>
          <w:sz w:val="16"/>
          <w:szCs w:val="16"/>
        </w:rPr>
        <w:t xml:space="preserve"> updated </w:t>
      </w:r>
      <w:r w:rsidR="000135D7">
        <w:rPr>
          <w:rFonts w:asciiTheme="minorHAnsi" w:hAnsiTheme="minorHAnsi" w:cstheme="minorHAnsi"/>
          <w:sz w:val="16"/>
          <w:szCs w:val="16"/>
        </w:rPr>
        <w:t xml:space="preserve">after </w:t>
      </w:r>
      <w:r w:rsidR="00C30CA1" w:rsidRPr="00CA0136">
        <w:rPr>
          <w:rFonts w:asciiTheme="minorHAnsi" w:hAnsiTheme="minorHAnsi" w:cstheme="minorHAnsi"/>
          <w:sz w:val="16"/>
          <w:szCs w:val="16"/>
        </w:rPr>
        <w:t>every NBA game, ensuring that your game is always in-sync with the real NBA.</w:t>
      </w:r>
    </w:p>
    <w:p w:rsidR="00AD0670" w:rsidRPr="00CA0136" w:rsidRDefault="00AD0670" w:rsidP="0079767C">
      <w:pPr>
        <w:pStyle w:val="ListParagraph"/>
        <w:ind w:left="0"/>
        <w:jc w:val="left"/>
        <w:rPr>
          <w:rFonts w:asciiTheme="minorHAnsi" w:hAnsiTheme="minorHAnsi" w:cstheme="minorHAnsi"/>
          <w:sz w:val="16"/>
          <w:szCs w:val="16"/>
        </w:rPr>
      </w:pPr>
    </w:p>
    <w:p w:rsidR="00A51981" w:rsidRPr="00CA0136" w:rsidRDefault="00AD0670" w:rsidP="00CF6D5C">
      <w:pPr>
        <w:pStyle w:val="ListParagraph"/>
        <w:ind w:left="0"/>
        <w:jc w:val="left"/>
        <w:rPr>
          <w:rFonts w:asciiTheme="minorHAnsi" w:hAnsiTheme="minorHAnsi" w:cstheme="minorHAnsi"/>
          <w:sz w:val="16"/>
          <w:szCs w:val="16"/>
        </w:rPr>
      </w:pPr>
      <w:r w:rsidRPr="00CA0136">
        <w:rPr>
          <w:rFonts w:asciiTheme="minorHAnsi" w:hAnsiTheme="minorHAnsi" w:cstheme="minorHAnsi"/>
          <w:b/>
          <w:i/>
          <w:sz w:val="16"/>
          <w:szCs w:val="16"/>
        </w:rPr>
        <w:t>Live Season</w:t>
      </w:r>
      <w:r w:rsidRPr="00CA0136">
        <w:rPr>
          <w:rFonts w:asciiTheme="minorHAnsi" w:hAnsiTheme="minorHAnsi" w:cstheme="minorHAnsi"/>
          <w:sz w:val="16"/>
          <w:szCs w:val="16"/>
        </w:rPr>
        <w:t xml:space="preserve"> </w:t>
      </w:r>
      <w:r w:rsidR="00CA0136" w:rsidRPr="00CA0136">
        <w:rPr>
          <w:rFonts w:asciiTheme="minorHAnsi" w:hAnsiTheme="minorHAnsi" w:cstheme="minorHAnsi"/>
          <w:sz w:val="16"/>
          <w:szCs w:val="16"/>
        </w:rPr>
        <w:t xml:space="preserve">– </w:t>
      </w:r>
      <w:r w:rsidR="007E648A" w:rsidRPr="00CA0136">
        <w:rPr>
          <w:rFonts w:asciiTheme="minorHAnsi" w:hAnsiTheme="minorHAnsi" w:cstheme="minorHAnsi"/>
          <w:sz w:val="16"/>
          <w:szCs w:val="16"/>
        </w:rPr>
        <w:t>Experience the</w:t>
      </w:r>
      <w:r w:rsidR="00C30CA1" w:rsidRPr="00CA0136">
        <w:rPr>
          <w:rFonts w:asciiTheme="minorHAnsi" w:hAnsiTheme="minorHAnsi" w:cstheme="minorHAnsi"/>
          <w:sz w:val="16"/>
          <w:szCs w:val="16"/>
        </w:rPr>
        <w:t xml:space="preserve"> NBA season </w:t>
      </w:r>
      <w:r w:rsidR="007E648A" w:rsidRPr="00CA0136">
        <w:rPr>
          <w:rFonts w:asciiTheme="minorHAnsi" w:hAnsiTheme="minorHAnsi" w:cstheme="minorHAnsi"/>
          <w:sz w:val="16"/>
          <w:szCs w:val="16"/>
        </w:rPr>
        <w:t>as it happens</w:t>
      </w:r>
      <w:r w:rsidR="00C30CA1" w:rsidRPr="00CA0136">
        <w:rPr>
          <w:rFonts w:asciiTheme="minorHAnsi" w:hAnsiTheme="minorHAnsi" w:cstheme="minorHAnsi"/>
          <w:sz w:val="16"/>
          <w:szCs w:val="16"/>
        </w:rPr>
        <w:t xml:space="preserve">. Take on quick challenges based on each day’s most memorable performances in </w:t>
      </w:r>
      <w:r w:rsidR="00C30CA1" w:rsidRPr="00CA0136">
        <w:rPr>
          <w:rFonts w:asciiTheme="minorHAnsi" w:hAnsiTheme="minorHAnsi" w:cstheme="minorHAnsi"/>
          <w:i/>
          <w:sz w:val="16"/>
          <w:szCs w:val="16"/>
        </w:rPr>
        <w:t>BIG Moments</w:t>
      </w:r>
      <w:r w:rsidR="00C30CA1" w:rsidRPr="00CA0136">
        <w:rPr>
          <w:rFonts w:asciiTheme="minorHAnsi" w:hAnsiTheme="minorHAnsi" w:cstheme="minorHAnsi"/>
          <w:sz w:val="16"/>
          <w:szCs w:val="16"/>
        </w:rPr>
        <w:t xml:space="preserve">, or play your favorite team’s schedule right alongside them with real-world performance data in </w:t>
      </w:r>
      <w:r w:rsidR="00C30CA1" w:rsidRPr="00CA0136">
        <w:rPr>
          <w:rFonts w:asciiTheme="minorHAnsi" w:hAnsiTheme="minorHAnsi" w:cstheme="minorHAnsi"/>
          <w:i/>
          <w:sz w:val="16"/>
          <w:szCs w:val="16"/>
        </w:rPr>
        <w:t>NBA Rewind</w:t>
      </w:r>
      <w:r w:rsidR="0012774D" w:rsidRPr="00CA0136">
        <w:rPr>
          <w:rFonts w:asciiTheme="minorHAnsi" w:hAnsiTheme="minorHAnsi" w:cstheme="minorHAnsi"/>
          <w:sz w:val="16"/>
          <w:szCs w:val="16"/>
        </w:rPr>
        <w:t xml:space="preserve">. Can you replicate </w:t>
      </w:r>
      <w:r w:rsidR="00C30CA1" w:rsidRPr="00CA0136">
        <w:rPr>
          <w:rFonts w:asciiTheme="minorHAnsi" w:hAnsiTheme="minorHAnsi" w:cstheme="minorHAnsi"/>
          <w:sz w:val="16"/>
          <w:szCs w:val="16"/>
        </w:rPr>
        <w:t xml:space="preserve">the feats of the NBA’s biggest stars? Can you shut down your opponent’s star player on his hottest night of the year? See where you stack up on each challenge’s leaderboard both amongst your friends and against </w:t>
      </w:r>
      <w:r w:rsidR="00C30CA1" w:rsidRPr="00CA0136">
        <w:rPr>
          <w:rFonts w:asciiTheme="minorHAnsi" w:hAnsiTheme="minorHAnsi" w:cstheme="minorHAnsi"/>
          <w:i/>
          <w:iCs/>
          <w:sz w:val="16"/>
          <w:szCs w:val="16"/>
        </w:rPr>
        <w:t>NBA LIVE 14</w:t>
      </w:r>
      <w:r w:rsidR="00C30CA1" w:rsidRPr="00CA0136">
        <w:rPr>
          <w:rFonts w:asciiTheme="minorHAnsi" w:hAnsiTheme="minorHAnsi" w:cstheme="minorHAnsi"/>
          <w:sz w:val="16"/>
          <w:szCs w:val="16"/>
        </w:rPr>
        <w:t xml:space="preserve"> fans from around the world every day throughout the season.</w:t>
      </w:r>
    </w:p>
    <w:p w:rsidR="000E66CF" w:rsidRPr="00CA0136" w:rsidRDefault="000E66CF" w:rsidP="000E66CF">
      <w:pPr>
        <w:jc w:val="left"/>
        <w:rPr>
          <w:rFonts w:asciiTheme="minorHAnsi" w:hAnsiTheme="minorHAnsi" w:cstheme="minorHAnsi"/>
          <w:b/>
          <w:i/>
          <w:sz w:val="16"/>
          <w:szCs w:val="16"/>
        </w:rPr>
      </w:pPr>
    </w:p>
    <w:p w:rsidR="00AD0670" w:rsidRPr="00CA0136" w:rsidRDefault="00AD0670" w:rsidP="000E66CF">
      <w:pPr>
        <w:jc w:val="left"/>
        <w:rPr>
          <w:rFonts w:asciiTheme="minorHAnsi" w:hAnsiTheme="minorHAnsi" w:cstheme="minorHAnsi"/>
          <w:sz w:val="16"/>
          <w:szCs w:val="16"/>
        </w:rPr>
      </w:pPr>
      <w:r w:rsidRPr="00CA0136">
        <w:rPr>
          <w:rFonts w:asciiTheme="minorHAnsi" w:hAnsiTheme="minorHAnsi" w:cstheme="minorHAnsi"/>
          <w:b/>
          <w:i/>
          <w:sz w:val="16"/>
          <w:szCs w:val="16"/>
        </w:rPr>
        <w:t>EA</w:t>
      </w:r>
      <w:r w:rsidR="00B37DAE" w:rsidRPr="00CA0136">
        <w:rPr>
          <w:rFonts w:asciiTheme="minorHAnsi" w:hAnsiTheme="minorHAnsi" w:cstheme="minorHAnsi"/>
          <w:b/>
          <w:i/>
          <w:sz w:val="16"/>
          <w:szCs w:val="16"/>
        </w:rPr>
        <w:t xml:space="preserve"> SPORTS</w:t>
      </w:r>
      <w:r w:rsidRPr="00CA0136">
        <w:rPr>
          <w:rFonts w:asciiTheme="minorHAnsi" w:hAnsiTheme="minorHAnsi" w:cstheme="minorHAnsi"/>
          <w:b/>
          <w:i/>
          <w:sz w:val="16"/>
          <w:szCs w:val="16"/>
        </w:rPr>
        <w:t xml:space="preserve"> Hoops Network</w:t>
      </w:r>
      <w:r w:rsidRPr="00CA0136">
        <w:rPr>
          <w:rFonts w:asciiTheme="minorHAnsi" w:hAnsiTheme="minorHAnsi" w:cstheme="minorHAnsi"/>
          <w:sz w:val="16"/>
          <w:szCs w:val="16"/>
        </w:rPr>
        <w:t xml:space="preserve"> </w:t>
      </w:r>
      <w:r w:rsidR="00B37DAE" w:rsidRPr="00CA0136">
        <w:rPr>
          <w:rFonts w:asciiTheme="minorHAnsi" w:hAnsiTheme="minorHAnsi" w:cstheme="minorHAnsi"/>
          <w:sz w:val="16"/>
          <w:szCs w:val="16"/>
        </w:rPr>
        <w:t>–</w:t>
      </w:r>
      <w:r w:rsidRPr="00CA0136">
        <w:rPr>
          <w:rFonts w:asciiTheme="minorHAnsi" w:hAnsiTheme="minorHAnsi" w:cstheme="minorHAnsi"/>
          <w:sz w:val="16"/>
          <w:szCs w:val="16"/>
        </w:rPr>
        <w:t xml:space="preserve"> </w:t>
      </w:r>
      <w:r w:rsidR="00B37DAE" w:rsidRPr="00CA0136">
        <w:rPr>
          <w:rFonts w:asciiTheme="minorHAnsi" w:hAnsiTheme="minorHAnsi" w:cstheme="minorHAnsi"/>
          <w:sz w:val="16"/>
          <w:szCs w:val="16"/>
        </w:rPr>
        <w:t xml:space="preserve">Stay connected with friends and track your performance alongside other </w:t>
      </w:r>
      <w:r w:rsidR="00B37DAE" w:rsidRPr="00CA0136">
        <w:rPr>
          <w:rFonts w:asciiTheme="minorHAnsi" w:hAnsiTheme="minorHAnsi" w:cstheme="minorHAnsi"/>
          <w:i/>
          <w:sz w:val="16"/>
          <w:szCs w:val="16"/>
        </w:rPr>
        <w:t xml:space="preserve">NBA LIVE </w:t>
      </w:r>
      <w:r w:rsidR="00B37DAE" w:rsidRPr="00CA0136">
        <w:rPr>
          <w:rFonts w:asciiTheme="minorHAnsi" w:hAnsiTheme="minorHAnsi" w:cstheme="minorHAnsi"/>
          <w:sz w:val="16"/>
          <w:szCs w:val="16"/>
        </w:rPr>
        <w:t>gamers</w:t>
      </w:r>
      <w:r w:rsidR="00A06585" w:rsidRPr="00CA0136">
        <w:rPr>
          <w:rFonts w:asciiTheme="minorHAnsi" w:hAnsiTheme="minorHAnsi" w:cstheme="minorHAnsi"/>
          <w:sz w:val="16"/>
          <w:szCs w:val="16"/>
        </w:rPr>
        <w:t xml:space="preserve"> </w:t>
      </w:r>
      <w:r w:rsidR="00E03734" w:rsidRPr="00CA0136">
        <w:rPr>
          <w:rFonts w:asciiTheme="minorHAnsi" w:hAnsiTheme="minorHAnsi" w:cstheme="minorHAnsi"/>
          <w:sz w:val="16"/>
          <w:szCs w:val="16"/>
        </w:rPr>
        <w:t>across the</w:t>
      </w:r>
      <w:r w:rsidR="00A06585" w:rsidRPr="00CA0136">
        <w:rPr>
          <w:rFonts w:asciiTheme="minorHAnsi" w:hAnsiTheme="minorHAnsi" w:cstheme="minorHAnsi"/>
          <w:sz w:val="16"/>
          <w:szCs w:val="16"/>
        </w:rPr>
        <w:t xml:space="preserve"> globe</w:t>
      </w:r>
      <w:r w:rsidR="00B37DAE" w:rsidRPr="00CA0136">
        <w:rPr>
          <w:rFonts w:asciiTheme="minorHAnsi" w:hAnsiTheme="minorHAnsi" w:cstheme="minorHAnsi"/>
          <w:sz w:val="16"/>
          <w:szCs w:val="16"/>
        </w:rPr>
        <w:t xml:space="preserve">. Earn XP for everything you do in-game and unlock new content and bonuses </w:t>
      </w:r>
      <w:r w:rsidR="00E03734" w:rsidRPr="00CA0136">
        <w:rPr>
          <w:rFonts w:asciiTheme="minorHAnsi" w:hAnsiTheme="minorHAnsi" w:cstheme="minorHAnsi"/>
          <w:sz w:val="16"/>
          <w:szCs w:val="16"/>
        </w:rPr>
        <w:t xml:space="preserve">for LIVE Ultimate Team </w:t>
      </w:r>
      <w:r w:rsidR="00B37DAE" w:rsidRPr="00CA0136">
        <w:rPr>
          <w:rFonts w:asciiTheme="minorHAnsi" w:hAnsiTheme="minorHAnsi" w:cstheme="minorHAnsi"/>
          <w:sz w:val="16"/>
          <w:szCs w:val="16"/>
        </w:rPr>
        <w:t>as you level-up.</w:t>
      </w:r>
    </w:p>
    <w:p w:rsidR="00B37DAE" w:rsidRPr="00CA0136" w:rsidRDefault="00B37DAE" w:rsidP="000E66CF">
      <w:pPr>
        <w:pStyle w:val="ListParagraph"/>
        <w:ind w:left="0"/>
        <w:jc w:val="left"/>
        <w:rPr>
          <w:rFonts w:asciiTheme="minorHAnsi" w:hAnsiTheme="minorHAnsi" w:cstheme="minorHAnsi"/>
          <w:b/>
          <w:i/>
          <w:sz w:val="16"/>
          <w:szCs w:val="16"/>
        </w:rPr>
      </w:pPr>
    </w:p>
    <w:p w:rsidR="00690981" w:rsidRPr="00CA0136" w:rsidRDefault="00C60CC8" w:rsidP="000E66CF">
      <w:pPr>
        <w:pStyle w:val="ListParagraph"/>
        <w:ind w:left="0"/>
        <w:jc w:val="left"/>
        <w:rPr>
          <w:rFonts w:asciiTheme="minorHAnsi" w:hAnsiTheme="minorHAnsi" w:cstheme="minorHAnsi"/>
          <w:sz w:val="16"/>
          <w:szCs w:val="16"/>
        </w:rPr>
      </w:pPr>
      <w:r w:rsidRPr="00CA0136">
        <w:rPr>
          <w:rFonts w:asciiTheme="minorHAnsi" w:hAnsiTheme="minorHAnsi" w:cstheme="minorHAnsi"/>
          <w:b/>
          <w:i/>
          <w:sz w:val="16"/>
          <w:szCs w:val="16"/>
        </w:rPr>
        <w:t>H2H Online Seasons</w:t>
      </w:r>
      <w:r w:rsidRPr="00CA0136">
        <w:rPr>
          <w:rFonts w:asciiTheme="minorHAnsi" w:hAnsiTheme="minorHAnsi" w:cstheme="minorHAnsi"/>
          <w:sz w:val="16"/>
          <w:szCs w:val="16"/>
        </w:rPr>
        <w:t xml:space="preserve"> – </w:t>
      </w:r>
      <w:r w:rsidR="00A06585" w:rsidRPr="00CA0136">
        <w:rPr>
          <w:rFonts w:asciiTheme="minorHAnsi" w:hAnsiTheme="minorHAnsi" w:cstheme="minorHAnsi"/>
          <w:sz w:val="16"/>
          <w:szCs w:val="16"/>
        </w:rPr>
        <w:t xml:space="preserve">Do you have what it takes to compete against the best online </w:t>
      </w:r>
      <w:r w:rsidR="00CA0136" w:rsidRPr="00CA0136">
        <w:rPr>
          <w:rFonts w:asciiTheme="minorHAnsi" w:hAnsiTheme="minorHAnsi" w:cstheme="minorHAnsi"/>
          <w:sz w:val="16"/>
          <w:szCs w:val="16"/>
        </w:rPr>
        <w:t>ballers</w:t>
      </w:r>
      <w:r w:rsidR="00A06585" w:rsidRPr="00CA0136">
        <w:rPr>
          <w:rFonts w:asciiTheme="minorHAnsi" w:hAnsiTheme="minorHAnsi" w:cstheme="minorHAnsi"/>
          <w:sz w:val="16"/>
          <w:szCs w:val="16"/>
        </w:rPr>
        <w:t xml:space="preserve"> in the world? Play 10 games in each fast-paced season, as you work you</w:t>
      </w:r>
      <w:r w:rsidR="003C012D" w:rsidRPr="000350AD">
        <w:rPr>
          <w:rFonts w:asciiTheme="minorHAnsi" w:hAnsiTheme="minorHAnsi" w:cstheme="minorHAnsi"/>
          <w:sz w:val="16"/>
          <w:szCs w:val="16"/>
        </w:rPr>
        <w:t>r</w:t>
      </w:r>
      <w:r w:rsidR="00A06585" w:rsidRPr="00CA0136">
        <w:rPr>
          <w:rFonts w:asciiTheme="minorHAnsi" w:hAnsiTheme="minorHAnsi" w:cstheme="minorHAnsi"/>
          <w:sz w:val="16"/>
          <w:szCs w:val="16"/>
        </w:rPr>
        <w:t xml:space="preserve"> way through 10 divisions based on your skill level. Win and you move up, lose and you move down. Higher divisions mean better competition and tougher promotions. </w:t>
      </w:r>
      <w:r w:rsidR="00690981" w:rsidRPr="00CA0136">
        <w:rPr>
          <w:rFonts w:asciiTheme="minorHAnsi" w:hAnsiTheme="minorHAnsi" w:cstheme="minorHAnsi"/>
          <w:sz w:val="16"/>
          <w:szCs w:val="16"/>
        </w:rPr>
        <w:t xml:space="preserve">Qualify for </w:t>
      </w:r>
      <w:r w:rsidR="00A06585" w:rsidRPr="00CA0136">
        <w:rPr>
          <w:rFonts w:asciiTheme="minorHAnsi" w:hAnsiTheme="minorHAnsi" w:cstheme="minorHAnsi"/>
          <w:sz w:val="16"/>
          <w:szCs w:val="16"/>
        </w:rPr>
        <w:t>16-team division</w:t>
      </w:r>
      <w:r w:rsidR="00690981" w:rsidRPr="00CA0136">
        <w:rPr>
          <w:rFonts w:asciiTheme="minorHAnsi" w:hAnsiTheme="minorHAnsi" w:cstheme="minorHAnsi"/>
          <w:sz w:val="16"/>
          <w:szCs w:val="16"/>
        </w:rPr>
        <w:t>al</w:t>
      </w:r>
      <w:r w:rsidR="00A06585" w:rsidRPr="00CA0136">
        <w:rPr>
          <w:rFonts w:asciiTheme="minorHAnsi" w:hAnsiTheme="minorHAnsi" w:cstheme="minorHAnsi"/>
          <w:sz w:val="16"/>
          <w:szCs w:val="16"/>
        </w:rPr>
        <w:t xml:space="preserve"> tournaments </w:t>
      </w:r>
      <w:r w:rsidR="00690981" w:rsidRPr="00CA0136">
        <w:rPr>
          <w:rFonts w:asciiTheme="minorHAnsi" w:hAnsiTheme="minorHAnsi" w:cstheme="minorHAnsi"/>
          <w:sz w:val="16"/>
          <w:szCs w:val="16"/>
        </w:rPr>
        <w:t>to compete for bragging rights and the next trophy in your case.</w:t>
      </w:r>
    </w:p>
    <w:p w:rsidR="00B37DAE" w:rsidRPr="00CA0136" w:rsidRDefault="00B37DAE" w:rsidP="000E66CF">
      <w:pPr>
        <w:pStyle w:val="ListParagraph"/>
        <w:ind w:left="0"/>
        <w:jc w:val="left"/>
        <w:rPr>
          <w:rFonts w:asciiTheme="minorHAnsi" w:hAnsiTheme="minorHAnsi" w:cstheme="minorHAnsi"/>
          <w:b/>
          <w:i/>
          <w:sz w:val="16"/>
          <w:szCs w:val="16"/>
        </w:rPr>
      </w:pPr>
    </w:p>
    <w:p w:rsidR="00E03734" w:rsidRPr="00CA0136" w:rsidRDefault="00E03734" w:rsidP="000E66CF">
      <w:pPr>
        <w:pStyle w:val="ListParagraph"/>
        <w:ind w:left="0"/>
        <w:jc w:val="left"/>
        <w:rPr>
          <w:rFonts w:asciiTheme="minorHAnsi" w:hAnsiTheme="minorHAnsi" w:cstheme="minorHAnsi"/>
          <w:b/>
          <w:i/>
          <w:sz w:val="16"/>
          <w:szCs w:val="16"/>
        </w:rPr>
      </w:pPr>
    </w:p>
    <w:p w:rsidR="00E03734" w:rsidRPr="00CA0136" w:rsidRDefault="00E03734" w:rsidP="000E66CF">
      <w:pPr>
        <w:pStyle w:val="ListParagraph"/>
        <w:ind w:left="0"/>
        <w:jc w:val="left"/>
        <w:rPr>
          <w:rFonts w:asciiTheme="minorHAnsi" w:hAnsiTheme="minorHAnsi" w:cstheme="minorHAnsi"/>
          <w:b/>
          <w:i/>
          <w:sz w:val="16"/>
          <w:szCs w:val="16"/>
        </w:rPr>
      </w:pPr>
    </w:p>
    <w:p w:rsidR="00B37DAE" w:rsidRPr="00CA0136" w:rsidRDefault="00B37DAE" w:rsidP="000E66CF">
      <w:pPr>
        <w:pStyle w:val="ListParagraph"/>
        <w:ind w:left="0"/>
        <w:jc w:val="left"/>
        <w:rPr>
          <w:rFonts w:asciiTheme="minorHAnsi" w:hAnsiTheme="minorHAnsi" w:cstheme="minorHAnsi"/>
          <w:sz w:val="16"/>
          <w:szCs w:val="16"/>
        </w:rPr>
      </w:pPr>
      <w:r w:rsidRPr="00CA0136">
        <w:rPr>
          <w:rFonts w:asciiTheme="minorHAnsi" w:hAnsiTheme="minorHAnsi" w:cstheme="minorHAnsi"/>
          <w:b/>
          <w:i/>
          <w:sz w:val="16"/>
          <w:szCs w:val="16"/>
        </w:rPr>
        <w:t>Ultimate Team</w:t>
      </w:r>
      <w:r w:rsidRPr="00CA0136">
        <w:rPr>
          <w:rFonts w:asciiTheme="minorHAnsi" w:hAnsiTheme="minorHAnsi" w:cstheme="minorHAnsi"/>
          <w:sz w:val="16"/>
          <w:szCs w:val="16"/>
        </w:rPr>
        <w:t xml:space="preserve"> – </w:t>
      </w:r>
      <w:r w:rsidR="00690981" w:rsidRPr="00CA0136">
        <w:rPr>
          <w:rFonts w:asciiTheme="minorHAnsi" w:hAnsiTheme="minorHAnsi" w:cstheme="minorHAnsi"/>
          <w:sz w:val="16"/>
          <w:szCs w:val="16"/>
        </w:rPr>
        <w:t xml:space="preserve">Experience the perfect </w:t>
      </w:r>
      <w:r w:rsidR="00CA0136" w:rsidRPr="00CA0136">
        <w:rPr>
          <w:rFonts w:asciiTheme="minorHAnsi" w:hAnsiTheme="minorHAnsi" w:cstheme="minorHAnsi"/>
          <w:sz w:val="16"/>
          <w:szCs w:val="16"/>
        </w:rPr>
        <w:t>combination</w:t>
      </w:r>
      <w:r w:rsidR="007F24B0" w:rsidRPr="00CA0136">
        <w:rPr>
          <w:rFonts w:asciiTheme="minorHAnsi" w:hAnsiTheme="minorHAnsi" w:cstheme="minorHAnsi"/>
          <w:sz w:val="16"/>
          <w:szCs w:val="16"/>
        </w:rPr>
        <w:t xml:space="preserve"> of </w:t>
      </w:r>
      <w:r w:rsidR="007F24B0" w:rsidRPr="00CA0136">
        <w:rPr>
          <w:rFonts w:asciiTheme="minorHAnsi" w:hAnsiTheme="minorHAnsi" w:cstheme="minorHAnsi"/>
          <w:i/>
          <w:sz w:val="16"/>
          <w:szCs w:val="16"/>
        </w:rPr>
        <w:t xml:space="preserve">NBA LIVE 14 </w:t>
      </w:r>
      <w:r w:rsidR="007F24B0" w:rsidRPr="00CA0136">
        <w:rPr>
          <w:rFonts w:asciiTheme="minorHAnsi" w:hAnsiTheme="minorHAnsi" w:cstheme="minorHAnsi"/>
          <w:sz w:val="16"/>
          <w:szCs w:val="16"/>
        </w:rPr>
        <w:t xml:space="preserve">and </w:t>
      </w:r>
      <w:r w:rsidR="00690981" w:rsidRPr="00CA0136">
        <w:rPr>
          <w:rFonts w:asciiTheme="minorHAnsi" w:hAnsiTheme="minorHAnsi" w:cstheme="minorHAnsi"/>
          <w:sz w:val="16"/>
          <w:szCs w:val="16"/>
        </w:rPr>
        <w:t>fantasy</w:t>
      </w:r>
      <w:r w:rsidR="007F24B0" w:rsidRPr="00CA0136">
        <w:rPr>
          <w:rFonts w:asciiTheme="minorHAnsi" w:hAnsiTheme="minorHAnsi" w:cstheme="minorHAnsi"/>
          <w:sz w:val="16"/>
          <w:szCs w:val="16"/>
        </w:rPr>
        <w:t xml:space="preserve"> basketball, </w:t>
      </w:r>
      <w:r w:rsidR="00690981" w:rsidRPr="00CA0136">
        <w:rPr>
          <w:rFonts w:asciiTheme="minorHAnsi" w:hAnsiTheme="minorHAnsi" w:cstheme="minorHAnsi"/>
          <w:sz w:val="16"/>
          <w:szCs w:val="16"/>
        </w:rPr>
        <w:t>as you build your Ultimate Team of</w:t>
      </w:r>
      <w:r w:rsidRPr="00CA0136">
        <w:rPr>
          <w:rFonts w:asciiTheme="minorHAnsi" w:hAnsiTheme="minorHAnsi" w:cstheme="minorHAnsi"/>
          <w:sz w:val="16"/>
          <w:szCs w:val="16"/>
        </w:rPr>
        <w:t xml:space="preserve"> the </w:t>
      </w:r>
      <w:r w:rsidR="00690981" w:rsidRPr="00CA0136">
        <w:rPr>
          <w:rFonts w:asciiTheme="minorHAnsi" w:hAnsiTheme="minorHAnsi" w:cstheme="minorHAnsi"/>
          <w:sz w:val="16"/>
          <w:szCs w:val="16"/>
        </w:rPr>
        <w:t>brightest</w:t>
      </w:r>
      <w:r w:rsidR="00E03734" w:rsidRPr="00CA0136">
        <w:rPr>
          <w:rFonts w:asciiTheme="minorHAnsi" w:hAnsiTheme="minorHAnsi" w:cstheme="minorHAnsi"/>
          <w:sz w:val="16"/>
          <w:szCs w:val="16"/>
        </w:rPr>
        <w:t xml:space="preserve"> modern</w:t>
      </w:r>
      <w:r w:rsidR="00690981" w:rsidRPr="00CA0136">
        <w:rPr>
          <w:rFonts w:asciiTheme="minorHAnsi" w:hAnsiTheme="minorHAnsi" w:cstheme="minorHAnsi"/>
          <w:sz w:val="16"/>
          <w:szCs w:val="16"/>
        </w:rPr>
        <w:t xml:space="preserve"> </w:t>
      </w:r>
      <w:r w:rsidRPr="00CA0136">
        <w:rPr>
          <w:rFonts w:asciiTheme="minorHAnsi" w:hAnsiTheme="minorHAnsi" w:cstheme="minorHAnsi"/>
          <w:sz w:val="16"/>
          <w:szCs w:val="16"/>
        </w:rPr>
        <w:t xml:space="preserve">NBA </w:t>
      </w:r>
      <w:r w:rsidR="00690981" w:rsidRPr="00CA0136">
        <w:rPr>
          <w:rFonts w:asciiTheme="minorHAnsi" w:hAnsiTheme="minorHAnsi" w:cstheme="minorHAnsi"/>
          <w:sz w:val="16"/>
          <w:szCs w:val="16"/>
        </w:rPr>
        <w:t xml:space="preserve">stars </w:t>
      </w:r>
      <w:r w:rsidRPr="00CA0136">
        <w:rPr>
          <w:rFonts w:asciiTheme="minorHAnsi" w:hAnsiTheme="minorHAnsi" w:cstheme="minorHAnsi"/>
          <w:sz w:val="16"/>
          <w:szCs w:val="16"/>
        </w:rPr>
        <w:t>and</w:t>
      </w:r>
      <w:r w:rsidR="00E03734" w:rsidRPr="00CA0136">
        <w:rPr>
          <w:rFonts w:asciiTheme="minorHAnsi" w:hAnsiTheme="minorHAnsi" w:cstheme="minorHAnsi"/>
          <w:sz w:val="16"/>
          <w:szCs w:val="16"/>
        </w:rPr>
        <w:t xml:space="preserve"> all-time</w:t>
      </w:r>
      <w:r w:rsidRPr="00CA0136">
        <w:rPr>
          <w:rFonts w:asciiTheme="minorHAnsi" w:hAnsiTheme="minorHAnsi" w:cstheme="minorHAnsi"/>
          <w:sz w:val="16"/>
          <w:szCs w:val="16"/>
        </w:rPr>
        <w:t xml:space="preserve"> </w:t>
      </w:r>
      <w:r w:rsidR="00690981" w:rsidRPr="00CA0136">
        <w:rPr>
          <w:rFonts w:asciiTheme="minorHAnsi" w:hAnsiTheme="minorHAnsi" w:cstheme="minorHAnsi"/>
          <w:sz w:val="16"/>
          <w:szCs w:val="16"/>
        </w:rPr>
        <w:t>legends</w:t>
      </w:r>
      <w:r w:rsidRPr="00CA0136">
        <w:rPr>
          <w:rFonts w:asciiTheme="minorHAnsi" w:hAnsiTheme="minorHAnsi" w:cstheme="minorHAnsi"/>
          <w:sz w:val="16"/>
          <w:szCs w:val="16"/>
        </w:rPr>
        <w:t>. Compete online or take part in Fantasy Showdown</w:t>
      </w:r>
      <w:r w:rsidRPr="00CA0136">
        <w:rPr>
          <w:rFonts w:asciiTheme="minorHAnsi" w:hAnsiTheme="minorHAnsi" w:cstheme="minorHAnsi"/>
          <w:i/>
          <w:sz w:val="16"/>
          <w:szCs w:val="16"/>
        </w:rPr>
        <w:t xml:space="preserve"> </w:t>
      </w:r>
      <w:r w:rsidRPr="00CA0136">
        <w:rPr>
          <w:rFonts w:asciiTheme="minorHAnsi" w:hAnsiTheme="minorHAnsi" w:cstheme="minorHAnsi"/>
          <w:sz w:val="16"/>
          <w:szCs w:val="16"/>
        </w:rPr>
        <w:t xml:space="preserve">challenges to </w:t>
      </w:r>
      <w:r w:rsidR="0074253D" w:rsidRPr="00CA0136">
        <w:rPr>
          <w:rFonts w:asciiTheme="minorHAnsi" w:hAnsiTheme="minorHAnsi" w:cstheme="minorHAnsi"/>
          <w:sz w:val="16"/>
          <w:szCs w:val="16"/>
        </w:rPr>
        <w:t>earn coins and purchase new packs</w:t>
      </w:r>
      <w:r w:rsidR="009F20EF" w:rsidRPr="00CA0136">
        <w:rPr>
          <w:rFonts w:asciiTheme="minorHAnsi" w:hAnsiTheme="minorHAnsi" w:cstheme="minorHAnsi"/>
          <w:sz w:val="16"/>
          <w:szCs w:val="16"/>
        </w:rPr>
        <w:t xml:space="preserve"> of players, uniforms, contracts, and more, </w:t>
      </w:r>
      <w:r w:rsidR="00690981" w:rsidRPr="00CA0136">
        <w:rPr>
          <w:rFonts w:asciiTheme="minorHAnsi" w:hAnsiTheme="minorHAnsi" w:cstheme="minorHAnsi"/>
          <w:sz w:val="16"/>
          <w:szCs w:val="16"/>
        </w:rPr>
        <w:t>all while building the best line-up</w:t>
      </w:r>
      <w:r w:rsidR="00E03734" w:rsidRPr="00CA0136">
        <w:rPr>
          <w:rFonts w:asciiTheme="minorHAnsi" w:hAnsiTheme="minorHAnsi" w:cstheme="minorHAnsi"/>
          <w:sz w:val="16"/>
          <w:szCs w:val="16"/>
        </w:rPr>
        <w:t>s</w:t>
      </w:r>
      <w:r w:rsidR="00690981" w:rsidRPr="00CA0136">
        <w:rPr>
          <w:rFonts w:asciiTheme="minorHAnsi" w:hAnsiTheme="minorHAnsi" w:cstheme="minorHAnsi"/>
          <w:sz w:val="16"/>
          <w:szCs w:val="16"/>
        </w:rPr>
        <w:t xml:space="preserve"> possible.</w:t>
      </w:r>
    </w:p>
    <w:p w:rsidR="00D7446A" w:rsidRPr="00CA0136" w:rsidRDefault="00D7446A" w:rsidP="00D7446A">
      <w:pPr>
        <w:jc w:val="left"/>
        <w:rPr>
          <w:rFonts w:asciiTheme="minorHAnsi" w:hAnsiTheme="minorHAnsi" w:cstheme="minorHAnsi"/>
          <w:b/>
          <w:i/>
          <w:sz w:val="16"/>
          <w:szCs w:val="16"/>
        </w:rPr>
      </w:pPr>
    </w:p>
    <w:p w:rsidR="000E66CF" w:rsidRPr="00CA0136" w:rsidRDefault="00B37DAE" w:rsidP="00D7446A">
      <w:pPr>
        <w:jc w:val="left"/>
        <w:rPr>
          <w:rFonts w:asciiTheme="minorHAnsi" w:hAnsiTheme="minorHAnsi" w:cstheme="minorHAnsi"/>
          <w:b/>
          <w:sz w:val="16"/>
          <w:szCs w:val="16"/>
          <w:u w:val="single"/>
        </w:rPr>
      </w:pPr>
      <w:r w:rsidRPr="00CA0136">
        <w:rPr>
          <w:rFonts w:asciiTheme="minorHAnsi" w:hAnsiTheme="minorHAnsi" w:cstheme="minorHAnsi"/>
          <w:b/>
          <w:sz w:val="16"/>
          <w:szCs w:val="16"/>
          <w:u w:val="single"/>
        </w:rPr>
        <w:t>Game Modes</w:t>
      </w:r>
    </w:p>
    <w:p w:rsidR="000E66CF" w:rsidRPr="00CA0136" w:rsidRDefault="000E66CF" w:rsidP="00D7446A">
      <w:pPr>
        <w:jc w:val="left"/>
        <w:rPr>
          <w:rFonts w:asciiTheme="minorHAnsi" w:hAnsiTheme="minorHAnsi" w:cstheme="minorHAnsi"/>
          <w:b/>
          <w:i/>
          <w:sz w:val="16"/>
          <w:szCs w:val="16"/>
        </w:rPr>
      </w:pPr>
    </w:p>
    <w:p w:rsidR="00B37DAE" w:rsidRPr="00CA0136" w:rsidRDefault="00B37DAE" w:rsidP="000E66CF">
      <w:pPr>
        <w:jc w:val="left"/>
        <w:rPr>
          <w:rFonts w:asciiTheme="minorHAnsi" w:hAnsiTheme="minorHAnsi" w:cstheme="minorHAnsi"/>
          <w:sz w:val="16"/>
          <w:szCs w:val="16"/>
        </w:rPr>
      </w:pPr>
      <w:r w:rsidRPr="00CA0136">
        <w:rPr>
          <w:rFonts w:asciiTheme="minorHAnsi" w:hAnsiTheme="minorHAnsi" w:cstheme="minorHAnsi"/>
          <w:b/>
          <w:i/>
          <w:sz w:val="16"/>
          <w:szCs w:val="16"/>
        </w:rPr>
        <w:t>Rising Star</w:t>
      </w:r>
      <w:r w:rsidR="006A17F0" w:rsidRPr="00CA0136">
        <w:rPr>
          <w:rFonts w:asciiTheme="minorHAnsi" w:hAnsiTheme="minorHAnsi" w:cstheme="minorHAnsi"/>
          <w:b/>
          <w:i/>
          <w:sz w:val="16"/>
          <w:szCs w:val="16"/>
        </w:rPr>
        <w:t xml:space="preserve"> Powered By Under </w:t>
      </w:r>
      <w:proofErr w:type="spellStart"/>
      <w:r w:rsidR="006A17F0" w:rsidRPr="00CA0136">
        <w:rPr>
          <w:rFonts w:asciiTheme="minorHAnsi" w:hAnsiTheme="minorHAnsi" w:cstheme="minorHAnsi"/>
          <w:b/>
          <w:i/>
          <w:sz w:val="16"/>
          <w:szCs w:val="16"/>
        </w:rPr>
        <w:t>Armour</w:t>
      </w:r>
      <w:proofErr w:type="spellEnd"/>
      <w:r w:rsidRPr="00CA0136">
        <w:rPr>
          <w:rFonts w:asciiTheme="minorHAnsi" w:hAnsiTheme="minorHAnsi" w:cstheme="minorHAnsi"/>
          <w:b/>
          <w:i/>
          <w:sz w:val="16"/>
          <w:szCs w:val="16"/>
        </w:rPr>
        <w:t xml:space="preserve"> </w:t>
      </w:r>
      <w:r w:rsidRPr="00CA0136">
        <w:rPr>
          <w:rFonts w:asciiTheme="minorHAnsi" w:hAnsiTheme="minorHAnsi" w:cstheme="minorHAnsi"/>
          <w:sz w:val="16"/>
          <w:szCs w:val="16"/>
        </w:rPr>
        <w:t>– Write your own history as the NBA’s next great player. Whether you’re a scoring point guard or an athletic big man, it’s up to you to shape and manage your player’s career over 25 seasons in an effort to secure your legacy.</w:t>
      </w:r>
    </w:p>
    <w:p w:rsidR="00B37DAE" w:rsidRPr="00CA0136" w:rsidRDefault="00B37DAE" w:rsidP="000E66CF">
      <w:pPr>
        <w:jc w:val="left"/>
        <w:rPr>
          <w:rFonts w:asciiTheme="minorHAnsi" w:hAnsiTheme="minorHAnsi" w:cstheme="minorHAnsi"/>
          <w:sz w:val="16"/>
          <w:szCs w:val="16"/>
        </w:rPr>
      </w:pPr>
    </w:p>
    <w:p w:rsidR="00B37DAE" w:rsidRPr="00CA0136" w:rsidRDefault="00B37DAE" w:rsidP="000E66CF">
      <w:pPr>
        <w:jc w:val="left"/>
        <w:rPr>
          <w:rFonts w:asciiTheme="minorHAnsi" w:hAnsiTheme="minorHAnsi" w:cstheme="minorHAnsi"/>
          <w:sz w:val="16"/>
          <w:szCs w:val="16"/>
        </w:rPr>
      </w:pPr>
      <w:r w:rsidRPr="00CA0136">
        <w:rPr>
          <w:rFonts w:asciiTheme="minorHAnsi" w:hAnsiTheme="minorHAnsi" w:cstheme="minorHAnsi"/>
          <w:b/>
          <w:i/>
          <w:sz w:val="16"/>
          <w:szCs w:val="16"/>
        </w:rPr>
        <w:t xml:space="preserve">Dynasty </w:t>
      </w:r>
      <w:r w:rsidRPr="00CA0136">
        <w:rPr>
          <w:rFonts w:asciiTheme="minorHAnsi" w:hAnsiTheme="minorHAnsi" w:cstheme="minorHAnsi"/>
          <w:sz w:val="16"/>
          <w:szCs w:val="16"/>
        </w:rPr>
        <w:t xml:space="preserve">– Combine your on-court knowledge and your eye for talent to build an NBA powerhouse. Full ESPN broadcast integration provides an authentic, fresh experience as you </w:t>
      </w:r>
      <w:r w:rsidR="00CC6F47" w:rsidRPr="00CA0136">
        <w:rPr>
          <w:rFonts w:asciiTheme="minorHAnsi" w:hAnsiTheme="minorHAnsi" w:cstheme="minorHAnsi"/>
          <w:sz w:val="16"/>
          <w:szCs w:val="16"/>
        </w:rPr>
        <w:t xml:space="preserve">build an unstoppable franchise over </w:t>
      </w:r>
      <w:r w:rsidR="0074253D" w:rsidRPr="00CA0136">
        <w:rPr>
          <w:rFonts w:asciiTheme="minorHAnsi" w:hAnsiTheme="minorHAnsi" w:cstheme="minorHAnsi"/>
          <w:sz w:val="16"/>
          <w:szCs w:val="16"/>
        </w:rPr>
        <w:t>25</w:t>
      </w:r>
      <w:r w:rsidR="006A17F0" w:rsidRPr="00CA0136">
        <w:rPr>
          <w:rFonts w:asciiTheme="minorHAnsi" w:hAnsiTheme="minorHAnsi" w:cstheme="minorHAnsi"/>
          <w:sz w:val="16"/>
          <w:szCs w:val="16"/>
        </w:rPr>
        <w:t xml:space="preserve"> years.</w:t>
      </w:r>
    </w:p>
    <w:p w:rsidR="00CC6F47" w:rsidRPr="00CA0136" w:rsidRDefault="00CC6F47" w:rsidP="000E66CF">
      <w:pPr>
        <w:jc w:val="left"/>
        <w:rPr>
          <w:rFonts w:asciiTheme="minorHAnsi" w:hAnsiTheme="minorHAnsi" w:cstheme="minorHAnsi"/>
          <w:sz w:val="16"/>
          <w:szCs w:val="16"/>
        </w:rPr>
      </w:pPr>
    </w:p>
    <w:p w:rsidR="00CC6F47" w:rsidRPr="00CA0136" w:rsidRDefault="00CC6F47" w:rsidP="00CC6F47">
      <w:pPr>
        <w:jc w:val="left"/>
        <w:rPr>
          <w:rFonts w:asciiTheme="minorHAnsi" w:hAnsiTheme="minorHAnsi" w:cstheme="minorHAnsi"/>
          <w:sz w:val="16"/>
          <w:szCs w:val="16"/>
        </w:rPr>
      </w:pPr>
      <w:r w:rsidRPr="00CA0136">
        <w:rPr>
          <w:rFonts w:asciiTheme="minorHAnsi" w:hAnsiTheme="minorHAnsi" w:cstheme="minorHAnsi"/>
          <w:b/>
          <w:i/>
          <w:sz w:val="16"/>
          <w:szCs w:val="16"/>
        </w:rPr>
        <w:t xml:space="preserve"> </w:t>
      </w:r>
      <w:r w:rsidR="0074253D" w:rsidRPr="00CA0136">
        <w:rPr>
          <w:rFonts w:asciiTheme="minorHAnsi" w:hAnsiTheme="minorHAnsi" w:cstheme="minorHAnsi"/>
          <w:b/>
          <w:i/>
          <w:sz w:val="16"/>
          <w:szCs w:val="16"/>
        </w:rPr>
        <w:t>Best of Seven</w:t>
      </w:r>
      <w:r w:rsidRPr="00CA0136">
        <w:rPr>
          <w:rFonts w:asciiTheme="minorHAnsi" w:hAnsiTheme="minorHAnsi" w:cstheme="minorHAnsi"/>
          <w:b/>
          <w:i/>
          <w:sz w:val="16"/>
          <w:szCs w:val="16"/>
        </w:rPr>
        <w:t xml:space="preserve"> </w:t>
      </w:r>
      <w:r w:rsidRPr="00CA0136">
        <w:rPr>
          <w:rFonts w:asciiTheme="minorHAnsi" w:hAnsiTheme="minorHAnsi" w:cstheme="minorHAnsi"/>
          <w:sz w:val="16"/>
          <w:szCs w:val="16"/>
        </w:rPr>
        <w:t xml:space="preserve">– Take on your </w:t>
      </w:r>
      <w:r w:rsidR="00CA0136" w:rsidRPr="00CA0136">
        <w:rPr>
          <w:rFonts w:asciiTheme="minorHAnsi" w:hAnsiTheme="minorHAnsi" w:cstheme="minorHAnsi"/>
          <w:sz w:val="16"/>
          <w:szCs w:val="16"/>
        </w:rPr>
        <w:t>friends</w:t>
      </w:r>
      <w:r w:rsidRPr="00CA0136">
        <w:rPr>
          <w:rFonts w:asciiTheme="minorHAnsi" w:hAnsiTheme="minorHAnsi" w:cstheme="minorHAnsi"/>
          <w:sz w:val="16"/>
          <w:szCs w:val="16"/>
        </w:rPr>
        <w:t xml:space="preserve"> in a best-of-seven series for the ultimate bragging rights. Anyone can win one game, but do you have the talent and the nerves to close it out?</w:t>
      </w:r>
    </w:p>
    <w:p w:rsidR="00CC6F47" w:rsidRPr="00CA0136" w:rsidRDefault="00CC6F47" w:rsidP="00CC6F47">
      <w:pPr>
        <w:jc w:val="left"/>
        <w:rPr>
          <w:rFonts w:asciiTheme="minorHAnsi" w:hAnsiTheme="minorHAnsi" w:cstheme="minorHAnsi"/>
          <w:sz w:val="16"/>
          <w:szCs w:val="16"/>
        </w:rPr>
      </w:pPr>
    </w:p>
    <w:p w:rsidR="00CC6F47" w:rsidRPr="00CA0136" w:rsidRDefault="00CC6F47" w:rsidP="00CC6F47">
      <w:pPr>
        <w:jc w:val="left"/>
        <w:rPr>
          <w:rFonts w:asciiTheme="minorHAnsi" w:hAnsiTheme="minorHAnsi" w:cstheme="minorHAnsi"/>
          <w:b/>
          <w:sz w:val="16"/>
          <w:szCs w:val="16"/>
          <w:u w:val="single"/>
        </w:rPr>
      </w:pPr>
      <w:r w:rsidRPr="00CA0136">
        <w:rPr>
          <w:rFonts w:asciiTheme="minorHAnsi" w:hAnsiTheme="minorHAnsi" w:cstheme="minorHAnsi"/>
          <w:b/>
          <w:sz w:val="16"/>
          <w:szCs w:val="16"/>
          <w:u w:val="single"/>
        </w:rPr>
        <w:t>Additional Features</w:t>
      </w:r>
    </w:p>
    <w:p w:rsidR="00B37DAE" w:rsidRPr="00CA0136" w:rsidRDefault="00B37DAE" w:rsidP="000E66CF">
      <w:pPr>
        <w:jc w:val="left"/>
        <w:rPr>
          <w:rFonts w:asciiTheme="minorHAnsi" w:hAnsiTheme="minorHAnsi" w:cstheme="minorHAnsi"/>
          <w:b/>
          <w:i/>
          <w:sz w:val="16"/>
          <w:szCs w:val="16"/>
        </w:rPr>
      </w:pPr>
    </w:p>
    <w:p w:rsidR="00CC6F47" w:rsidRPr="00CA0136" w:rsidRDefault="00CC6F47" w:rsidP="000E66CF">
      <w:pPr>
        <w:jc w:val="left"/>
        <w:rPr>
          <w:rFonts w:asciiTheme="minorHAnsi" w:hAnsiTheme="minorHAnsi" w:cstheme="minorHAnsi"/>
          <w:sz w:val="16"/>
          <w:szCs w:val="16"/>
        </w:rPr>
      </w:pPr>
      <w:proofErr w:type="spellStart"/>
      <w:r w:rsidRPr="00CA0136">
        <w:rPr>
          <w:rFonts w:asciiTheme="minorHAnsi" w:hAnsiTheme="minorHAnsi" w:cstheme="minorHAnsi"/>
          <w:b/>
          <w:i/>
          <w:sz w:val="16"/>
          <w:szCs w:val="16"/>
        </w:rPr>
        <w:t>Mixtape</w:t>
      </w:r>
      <w:proofErr w:type="spellEnd"/>
      <w:r w:rsidRPr="00CA0136">
        <w:rPr>
          <w:rFonts w:asciiTheme="minorHAnsi" w:hAnsiTheme="minorHAnsi" w:cstheme="minorHAnsi"/>
          <w:b/>
          <w:i/>
          <w:sz w:val="16"/>
          <w:szCs w:val="16"/>
        </w:rPr>
        <w:t xml:space="preserve"> by MICK </w:t>
      </w:r>
      <w:r w:rsidRPr="00CA0136">
        <w:rPr>
          <w:rFonts w:asciiTheme="minorHAnsi" w:hAnsiTheme="minorHAnsi" w:cstheme="minorHAnsi"/>
          <w:sz w:val="16"/>
          <w:szCs w:val="16"/>
        </w:rPr>
        <w:t xml:space="preserve">– Join Music Curator MICK as he creates an innovative </w:t>
      </w:r>
      <w:proofErr w:type="spellStart"/>
      <w:r w:rsidRPr="00CA0136">
        <w:rPr>
          <w:rFonts w:asciiTheme="minorHAnsi" w:hAnsiTheme="minorHAnsi" w:cstheme="minorHAnsi"/>
          <w:sz w:val="16"/>
          <w:szCs w:val="16"/>
        </w:rPr>
        <w:t>mixtape</w:t>
      </w:r>
      <w:proofErr w:type="spellEnd"/>
      <w:r w:rsidRPr="00CA0136">
        <w:rPr>
          <w:rFonts w:asciiTheme="minorHAnsi" w:hAnsiTheme="minorHAnsi" w:cstheme="minorHAnsi"/>
          <w:sz w:val="16"/>
          <w:szCs w:val="16"/>
        </w:rPr>
        <w:t xml:space="preserve">-style soundtrack that is dynamically mixed and spun as you play. </w:t>
      </w:r>
      <w:r w:rsidR="00CA0136" w:rsidRPr="00CA0136">
        <w:rPr>
          <w:rFonts w:asciiTheme="minorHAnsi" w:hAnsiTheme="minorHAnsi" w:cstheme="minorHAnsi"/>
          <w:sz w:val="16"/>
          <w:szCs w:val="16"/>
        </w:rPr>
        <w:t>Exclusive</w:t>
      </w:r>
      <w:r w:rsidRPr="00CA0136">
        <w:rPr>
          <w:rFonts w:asciiTheme="minorHAnsi" w:hAnsiTheme="minorHAnsi" w:cstheme="minorHAnsi"/>
          <w:sz w:val="16"/>
          <w:szCs w:val="16"/>
        </w:rPr>
        <w:t xml:space="preserve"> tracks will be added throughout the NBA season, allowing fans to discover new music from the hottest up-and-coming artists.</w:t>
      </w:r>
    </w:p>
    <w:p w:rsidR="00CC6F47" w:rsidRPr="00CA0136" w:rsidRDefault="00CC6F47" w:rsidP="000E66CF">
      <w:pPr>
        <w:jc w:val="left"/>
        <w:rPr>
          <w:rFonts w:asciiTheme="minorHAnsi" w:hAnsiTheme="minorHAnsi" w:cstheme="minorHAnsi"/>
          <w:sz w:val="16"/>
          <w:szCs w:val="16"/>
        </w:rPr>
      </w:pPr>
    </w:p>
    <w:p w:rsidR="00CC6F47" w:rsidRPr="00CA0136" w:rsidRDefault="00CC6F47" w:rsidP="000E66CF">
      <w:pPr>
        <w:jc w:val="left"/>
        <w:rPr>
          <w:rFonts w:asciiTheme="minorHAnsi" w:hAnsiTheme="minorHAnsi" w:cstheme="minorHAnsi"/>
          <w:sz w:val="16"/>
          <w:szCs w:val="16"/>
        </w:rPr>
      </w:pPr>
      <w:r w:rsidRPr="00CA0136">
        <w:rPr>
          <w:rFonts w:asciiTheme="minorHAnsi" w:hAnsiTheme="minorHAnsi" w:cstheme="minorHAnsi"/>
          <w:b/>
          <w:i/>
          <w:sz w:val="16"/>
          <w:szCs w:val="16"/>
        </w:rPr>
        <w:t>ESPN Broadcast Integration</w:t>
      </w:r>
      <w:r w:rsidRPr="00CA0136">
        <w:rPr>
          <w:rFonts w:asciiTheme="minorHAnsi" w:hAnsiTheme="minorHAnsi" w:cstheme="minorHAnsi"/>
          <w:sz w:val="16"/>
          <w:szCs w:val="16"/>
        </w:rPr>
        <w:t xml:space="preserve"> – Join the #1 ESPN commentary team as Mike Breen and Jeff Van Gundy call all the action. </w:t>
      </w:r>
      <w:proofErr w:type="spellStart"/>
      <w:r w:rsidRPr="00CA0136">
        <w:rPr>
          <w:rFonts w:asciiTheme="minorHAnsi" w:hAnsiTheme="minorHAnsi" w:cstheme="minorHAnsi"/>
          <w:sz w:val="16"/>
          <w:szCs w:val="16"/>
        </w:rPr>
        <w:t>Jalen</w:t>
      </w:r>
      <w:proofErr w:type="spellEnd"/>
      <w:r w:rsidRPr="00CA0136">
        <w:rPr>
          <w:rFonts w:asciiTheme="minorHAnsi" w:hAnsiTheme="minorHAnsi" w:cstheme="minorHAnsi"/>
          <w:sz w:val="16"/>
          <w:szCs w:val="16"/>
        </w:rPr>
        <w:t xml:space="preserve"> Rose joins the crew as the studio and game host, as well as hosting an exclusive weekly </w:t>
      </w:r>
      <w:r w:rsidRPr="00CA0136">
        <w:rPr>
          <w:rFonts w:asciiTheme="minorHAnsi" w:hAnsiTheme="minorHAnsi" w:cstheme="minorHAnsi"/>
          <w:i/>
          <w:sz w:val="16"/>
          <w:szCs w:val="16"/>
        </w:rPr>
        <w:t>NBA LIVE 14</w:t>
      </w:r>
      <w:r w:rsidRPr="00CA0136">
        <w:rPr>
          <w:rFonts w:asciiTheme="minorHAnsi" w:hAnsiTheme="minorHAnsi" w:cstheme="minorHAnsi"/>
          <w:sz w:val="16"/>
          <w:szCs w:val="16"/>
        </w:rPr>
        <w:t xml:space="preserve"> </w:t>
      </w:r>
      <w:r w:rsidR="000135D7">
        <w:rPr>
          <w:rFonts w:asciiTheme="minorHAnsi" w:hAnsiTheme="minorHAnsi" w:cstheme="minorHAnsi"/>
          <w:sz w:val="16"/>
          <w:szCs w:val="16"/>
        </w:rPr>
        <w:t>update</w:t>
      </w:r>
      <w:r w:rsidRPr="00CA0136">
        <w:rPr>
          <w:rFonts w:asciiTheme="minorHAnsi" w:hAnsiTheme="minorHAnsi" w:cstheme="minorHAnsi"/>
          <w:sz w:val="16"/>
          <w:szCs w:val="16"/>
        </w:rPr>
        <w:t xml:space="preserve"> discussing all the latest NBA news, roster moves and biggest performances of the week.</w:t>
      </w:r>
    </w:p>
    <w:p w:rsidR="00CC6F47" w:rsidRPr="00CA0136" w:rsidRDefault="00CC6F47" w:rsidP="000E66CF">
      <w:pPr>
        <w:jc w:val="left"/>
        <w:rPr>
          <w:rFonts w:asciiTheme="minorHAnsi" w:hAnsiTheme="minorHAnsi" w:cstheme="minorHAnsi"/>
          <w:sz w:val="16"/>
          <w:szCs w:val="16"/>
        </w:rPr>
      </w:pPr>
    </w:p>
    <w:p w:rsidR="00017092" w:rsidRPr="00CA0136" w:rsidRDefault="00CA0136" w:rsidP="00C60CC8">
      <w:pPr>
        <w:jc w:val="left"/>
        <w:rPr>
          <w:rFonts w:asciiTheme="minorHAnsi" w:hAnsiTheme="minorHAnsi" w:cstheme="minorHAnsi"/>
          <w:bCs/>
          <w:color w:val="FF0000"/>
          <w:sz w:val="16"/>
          <w:szCs w:val="16"/>
        </w:rPr>
      </w:pPr>
      <w:r w:rsidRPr="00CA0136">
        <w:rPr>
          <w:rFonts w:asciiTheme="minorHAnsi" w:hAnsiTheme="minorHAnsi" w:cstheme="minorHAnsi"/>
          <w:b/>
          <w:i/>
          <w:sz w:val="16"/>
          <w:szCs w:val="16"/>
        </w:rPr>
        <w:t xml:space="preserve">Player </w:t>
      </w:r>
      <w:r w:rsidR="006A17F0" w:rsidRPr="00CA0136">
        <w:rPr>
          <w:rFonts w:asciiTheme="minorHAnsi" w:hAnsiTheme="minorHAnsi" w:cstheme="minorHAnsi"/>
          <w:b/>
          <w:i/>
          <w:sz w:val="16"/>
          <w:szCs w:val="16"/>
        </w:rPr>
        <w:t>Style</w:t>
      </w:r>
      <w:r w:rsidR="0012774D" w:rsidRPr="00CA0136">
        <w:rPr>
          <w:rFonts w:asciiTheme="minorHAnsi" w:hAnsiTheme="minorHAnsi" w:cstheme="minorHAnsi"/>
          <w:b/>
          <w:i/>
          <w:sz w:val="16"/>
          <w:szCs w:val="16"/>
        </w:rPr>
        <w:t xml:space="preserve"> </w:t>
      </w:r>
      <w:r w:rsidR="00CC6F47" w:rsidRPr="00CA0136">
        <w:rPr>
          <w:rFonts w:asciiTheme="minorHAnsi" w:hAnsiTheme="minorHAnsi" w:cstheme="minorHAnsi"/>
          <w:sz w:val="16"/>
          <w:szCs w:val="16"/>
        </w:rPr>
        <w:t xml:space="preserve">– </w:t>
      </w:r>
      <w:r w:rsidR="006A17F0" w:rsidRPr="00CA0136">
        <w:rPr>
          <w:rFonts w:asciiTheme="minorHAnsi" w:hAnsiTheme="minorHAnsi" w:cstheme="minorHAnsi"/>
          <w:sz w:val="16"/>
          <w:szCs w:val="16"/>
        </w:rPr>
        <w:t xml:space="preserve">Style and trends are always changing, and so is </w:t>
      </w:r>
      <w:r w:rsidR="006A17F0" w:rsidRPr="00CA0136">
        <w:rPr>
          <w:rFonts w:asciiTheme="minorHAnsi" w:hAnsiTheme="minorHAnsi" w:cstheme="minorHAnsi"/>
          <w:i/>
          <w:sz w:val="16"/>
          <w:szCs w:val="16"/>
        </w:rPr>
        <w:t>NBA LIVE 14</w:t>
      </w:r>
      <w:r w:rsidR="006A17F0" w:rsidRPr="00CA0136">
        <w:rPr>
          <w:rFonts w:asciiTheme="minorHAnsi" w:hAnsiTheme="minorHAnsi" w:cstheme="minorHAnsi"/>
          <w:sz w:val="16"/>
          <w:szCs w:val="16"/>
        </w:rPr>
        <w:t xml:space="preserve">.  </w:t>
      </w:r>
      <w:r w:rsidR="00CC6F47" w:rsidRPr="00CA0136">
        <w:rPr>
          <w:rFonts w:asciiTheme="minorHAnsi" w:hAnsiTheme="minorHAnsi" w:cstheme="minorHAnsi"/>
          <w:sz w:val="16"/>
          <w:szCs w:val="16"/>
        </w:rPr>
        <w:t xml:space="preserve">Throughout the season </w:t>
      </w:r>
      <w:r w:rsidRPr="00CA0136">
        <w:rPr>
          <w:rFonts w:asciiTheme="minorHAnsi" w:hAnsiTheme="minorHAnsi" w:cstheme="minorHAnsi"/>
          <w:sz w:val="16"/>
          <w:szCs w:val="16"/>
        </w:rPr>
        <w:t xml:space="preserve">player </w:t>
      </w:r>
      <w:r w:rsidR="00CC6F47" w:rsidRPr="00CA0136">
        <w:rPr>
          <w:rFonts w:asciiTheme="minorHAnsi" w:hAnsiTheme="minorHAnsi" w:cstheme="minorHAnsi"/>
          <w:sz w:val="16"/>
          <w:szCs w:val="16"/>
        </w:rPr>
        <w:t xml:space="preserve">shoes, accessories, haircuts, tattoos and more will all be updated to reflect what’s </w:t>
      </w:r>
      <w:r w:rsidR="006A17F0" w:rsidRPr="00CA0136">
        <w:rPr>
          <w:rFonts w:asciiTheme="minorHAnsi" w:hAnsiTheme="minorHAnsi" w:cstheme="minorHAnsi"/>
          <w:sz w:val="16"/>
          <w:szCs w:val="16"/>
        </w:rPr>
        <w:t xml:space="preserve">hot </w:t>
      </w:r>
      <w:r w:rsidR="00CC6F47" w:rsidRPr="00CA0136">
        <w:rPr>
          <w:rFonts w:asciiTheme="minorHAnsi" w:hAnsiTheme="minorHAnsi" w:cstheme="minorHAnsi"/>
          <w:sz w:val="16"/>
          <w:szCs w:val="16"/>
        </w:rPr>
        <w:t xml:space="preserve">in the NBA, right now. </w:t>
      </w:r>
    </w:p>
    <w:p w:rsidR="00A51981" w:rsidRPr="00CA0136" w:rsidRDefault="00A51981" w:rsidP="00DF3D86">
      <w:pPr>
        <w:pStyle w:val="Heading4"/>
        <w:rPr>
          <w:rFonts w:asciiTheme="minorHAnsi" w:hAnsiTheme="minorHAnsi" w:cstheme="minorHAnsi"/>
          <w:bCs/>
          <w:color w:val="FF0000"/>
          <w:sz w:val="16"/>
          <w:szCs w:val="16"/>
        </w:rPr>
      </w:pPr>
    </w:p>
    <w:p w:rsidR="00A51981" w:rsidRPr="00CA0136" w:rsidRDefault="00A51981" w:rsidP="00DF3D86">
      <w:pPr>
        <w:pStyle w:val="Heading4"/>
        <w:rPr>
          <w:rFonts w:asciiTheme="minorHAnsi" w:hAnsiTheme="minorHAnsi" w:cstheme="minorHAnsi"/>
          <w:bCs/>
          <w:color w:val="FF0000"/>
          <w:sz w:val="16"/>
          <w:szCs w:val="16"/>
        </w:rPr>
      </w:pPr>
    </w:p>
    <w:p w:rsidR="00DF3D86" w:rsidRPr="00CA0136" w:rsidRDefault="00DF3D86" w:rsidP="00DF3D86">
      <w:pPr>
        <w:pStyle w:val="Heading4"/>
        <w:rPr>
          <w:rFonts w:asciiTheme="minorHAnsi" w:hAnsiTheme="minorHAnsi" w:cstheme="minorHAnsi"/>
          <w:bCs/>
          <w:color w:val="FF0000"/>
          <w:sz w:val="16"/>
          <w:szCs w:val="16"/>
        </w:rPr>
      </w:pPr>
      <w:r w:rsidRPr="00CA0136">
        <w:rPr>
          <w:rFonts w:asciiTheme="minorHAnsi" w:hAnsiTheme="minorHAnsi" w:cstheme="minorHAnsi"/>
          <w:bCs/>
          <w:color w:val="FF0000"/>
          <w:sz w:val="16"/>
          <w:szCs w:val="16"/>
        </w:rPr>
        <w:t>Product Specifications</w:t>
      </w:r>
    </w:p>
    <w:p w:rsidR="00DF3D86" w:rsidRPr="00CA0136" w:rsidRDefault="00DF3D86" w:rsidP="00DF3D86">
      <w:pPr>
        <w:pStyle w:val="Specs"/>
        <w:rPr>
          <w:rFonts w:asciiTheme="minorHAnsi" w:hAnsiTheme="minorHAnsi" w:cstheme="minorHAnsi"/>
          <w:bCs/>
          <w:sz w:val="16"/>
          <w:szCs w:val="16"/>
        </w:rPr>
      </w:pPr>
      <w:r w:rsidRPr="00CA0136">
        <w:rPr>
          <w:rFonts w:asciiTheme="minorHAnsi" w:hAnsiTheme="minorHAnsi" w:cstheme="minorHAnsi"/>
          <w:b/>
          <w:bCs/>
          <w:sz w:val="16"/>
          <w:szCs w:val="16"/>
        </w:rPr>
        <w:t>Publisher:</w:t>
      </w:r>
      <w:r w:rsidRPr="00CA0136">
        <w:rPr>
          <w:rFonts w:asciiTheme="minorHAnsi" w:hAnsiTheme="minorHAnsi" w:cstheme="minorHAnsi"/>
          <w:bCs/>
          <w:sz w:val="16"/>
          <w:szCs w:val="16"/>
        </w:rPr>
        <w:tab/>
        <w:t>Electronic Arts Inc.</w:t>
      </w:r>
    </w:p>
    <w:p w:rsidR="00DF3D86" w:rsidRPr="00CA0136" w:rsidRDefault="00DF3D86" w:rsidP="00DF3D86">
      <w:pPr>
        <w:pStyle w:val="Specs"/>
        <w:rPr>
          <w:rFonts w:asciiTheme="minorHAnsi" w:hAnsiTheme="minorHAnsi" w:cstheme="minorHAnsi"/>
          <w:bCs/>
          <w:sz w:val="16"/>
          <w:szCs w:val="16"/>
        </w:rPr>
      </w:pPr>
      <w:r w:rsidRPr="00CA0136">
        <w:rPr>
          <w:rFonts w:asciiTheme="minorHAnsi" w:hAnsiTheme="minorHAnsi" w:cstheme="minorHAnsi"/>
          <w:b/>
          <w:bCs/>
          <w:sz w:val="16"/>
          <w:szCs w:val="16"/>
        </w:rPr>
        <w:t>Developer:</w:t>
      </w:r>
      <w:r w:rsidRPr="00CA0136">
        <w:rPr>
          <w:rFonts w:asciiTheme="minorHAnsi" w:hAnsiTheme="minorHAnsi" w:cstheme="minorHAnsi"/>
          <w:bCs/>
          <w:sz w:val="16"/>
          <w:szCs w:val="16"/>
        </w:rPr>
        <w:tab/>
        <w:t>EA Tiburon</w:t>
      </w:r>
    </w:p>
    <w:p w:rsidR="00DF3D86" w:rsidRPr="00CA0136" w:rsidRDefault="00DF3D86" w:rsidP="00DF3D86">
      <w:pPr>
        <w:pStyle w:val="Specs"/>
        <w:rPr>
          <w:rFonts w:asciiTheme="minorHAnsi" w:hAnsiTheme="minorHAnsi" w:cstheme="minorHAnsi"/>
          <w:bCs/>
          <w:sz w:val="16"/>
          <w:szCs w:val="16"/>
        </w:rPr>
      </w:pPr>
      <w:r w:rsidRPr="00CA0136">
        <w:rPr>
          <w:rFonts w:asciiTheme="minorHAnsi" w:hAnsiTheme="minorHAnsi" w:cstheme="minorHAnsi"/>
          <w:b/>
          <w:bCs/>
          <w:sz w:val="16"/>
          <w:szCs w:val="16"/>
        </w:rPr>
        <w:lastRenderedPageBreak/>
        <w:t>Ship Date:</w:t>
      </w:r>
      <w:r w:rsidRPr="00CA0136">
        <w:rPr>
          <w:rFonts w:asciiTheme="minorHAnsi" w:hAnsiTheme="minorHAnsi" w:cstheme="minorHAnsi"/>
          <w:bCs/>
          <w:sz w:val="16"/>
          <w:szCs w:val="16"/>
        </w:rPr>
        <w:tab/>
      </w:r>
      <w:r w:rsidR="00C520AE">
        <w:rPr>
          <w:rFonts w:asciiTheme="minorHAnsi" w:hAnsiTheme="minorHAnsi" w:cstheme="minorHAnsi"/>
          <w:bCs/>
          <w:sz w:val="16"/>
          <w:szCs w:val="16"/>
        </w:rPr>
        <w:t xml:space="preserve">NA: </w:t>
      </w:r>
      <w:r w:rsidR="002D0B66" w:rsidRPr="00CA0136">
        <w:rPr>
          <w:rFonts w:asciiTheme="minorHAnsi" w:hAnsiTheme="minorHAnsi" w:cstheme="minorHAnsi"/>
          <w:bCs/>
          <w:sz w:val="16"/>
          <w:szCs w:val="16"/>
        </w:rPr>
        <w:t>November 19, 2013</w:t>
      </w:r>
      <w:r w:rsidR="00C520AE">
        <w:rPr>
          <w:rFonts w:asciiTheme="minorHAnsi" w:hAnsiTheme="minorHAnsi" w:cstheme="minorHAnsi"/>
          <w:bCs/>
          <w:sz w:val="16"/>
          <w:szCs w:val="16"/>
        </w:rPr>
        <w:t xml:space="preserve"> / WW: November 22, 2013</w:t>
      </w:r>
    </w:p>
    <w:p w:rsidR="00DF3D86" w:rsidRDefault="00DF3D86" w:rsidP="00DF3D86">
      <w:pPr>
        <w:pStyle w:val="Specs"/>
        <w:rPr>
          <w:rFonts w:asciiTheme="minorHAnsi" w:hAnsiTheme="minorHAnsi" w:cstheme="minorHAnsi"/>
          <w:bCs/>
          <w:sz w:val="16"/>
          <w:szCs w:val="16"/>
        </w:rPr>
      </w:pPr>
      <w:r w:rsidRPr="00CA0136">
        <w:rPr>
          <w:rFonts w:asciiTheme="minorHAnsi" w:hAnsiTheme="minorHAnsi" w:cstheme="minorHAnsi"/>
          <w:b/>
          <w:bCs/>
          <w:sz w:val="16"/>
          <w:szCs w:val="16"/>
        </w:rPr>
        <w:t>Category:</w:t>
      </w:r>
      <w:r w:rsidRPr="00CA0136">
        <w:rPr>
          <w:rFonts w:asciiTheme="minorHAnsi" w:hAnsiTheme="minorHAnsi" w:cstheme="minorHAnsi"/>
          <w:bCs/>
          <w:sz w:val="16"/>
          <w:szCs w:val="16"/>
        </w:rPr>
        <w:tab/>
        <w:t>Sports</w:t>
      </w:r>
    </w:p>
    <w:p w:rsidR="0005402B" w:rsidRPr="00CA0136" w:rsidRDefault="0005402B" w:rsidP="00DF3D86">
      <w:pPr>
        <w:pStyle w:val="Specs"/>
        <w:rPr>
          <w:rFonts w:asciiTheme="minorHAnsi" w:hAnsiTheme="minorHAnsi" w:cstheme="minorHAnsi"/>
          <w:bCs/>
          <w:sz w:val="16"/>
          <w:szCs w:val="16"/>
        </w:rPr>
      </w:pPr>
      <w:r>
        <w:rPr>
          <w:rFonts w:asciiTheme="minorHAnsi" w:hAnsiTheme="minorHAnsi" w:cstheme="minorHAnsi"/>
          <w:b/>
          <w:bCs/>
          <w:sz w:val="16"/>
          <w:szCs w:val="16"/>
        </w:rPr>
        <w:t xml:space="preserve">Rated: </w:t>
      </w:r>
      <w:r>
        <w:rPr>
          <w:rFonts w:asciiTheme="minorHAnsi" w:hAnsiTheme="minorHAnsi" w:cstheme="minorHAnsi"/>
          <w:b/>
          <w:bCs/>
          <w:sz w:val="16"/>
          <w:szCs w:val="16"/>
        </w:rPr>
        <w:tab/>
      </w:r>
      <w:r w:rsidRPr="0005402B">
        <w:rPr>
          <w:rFonts w:asciiTheme="minorHAnsi" w:hAnsiTheme="minorHAnsi" w:cstheme="minorHAnsi"/>
          <w:bCs/>
          <w:sz w:val="16"/>
          <w:szCs w:val="16"/>
        </w:rPr>
        <w:t>ESRB</w:t>
      </w:r>
      <w:r>
        <w:rPr>
          <w:rFonts w:asciiTheme="minorHAnsi" w:hAnsiTheme="minorHAnsi" w:cstheme="minorHAnsi"/>
          <w:bCs/>
          <w:sz w:val="16"/>
          <w:szCs w:val="16"/>
        </w:rPr>
        <w:t xml:space="preserve"> E for Everyone / PEGI 3</w:t>
      </w:r>
    </w:p>
    <w:p w:rsidR="00DF3D86" w:rsidRPr="00CA0136" w:rsidRDefault="00DF3D86" w:rsidP="00DF3D86">
      <w:pPr>
        <w:rPr>
          <w:rFonts w:asciiTheme="minorHAnsi" w:hAnsiTheme="minorHAnsi" w:cstheme="minorHAnsi"/>
          <w:bCs/>
          <w:sz w:val="16"/>
          <w:szCs w:val="16"/>
        </w:rPr>
      </w:pPr>
    </w:p>
    <w:p w:rsidR="000B0A2F" w:rsidRPr="00CA0136" w:rsidRDefault="00DF3D86" w:rsidP="00C0271E">
      <w:pPr>
        <w:pStyle w:val="Legal"/>
        <w:rPr>
          <w:rFonts w:asciiTheme="minorHAnsi" w:hAnsiTheme="minorHAnsi" w:cstheme="minorHAnsi"/>
          <w:szCs w:val="16"/>
        </w:rPr>
      </w:pPr>
      <w:proofErr w:type="gramStart"/>
      <w:r w:rsidRPr="00CA0136">
        <w:rPr>
          <w:rFonts w:asciiTheme="minorHAnsi" w:hAnsiTheme="minorHAnsi" w:cstheme="minorHAnsi"/>
          <w:bCs/>
          <w:szCs w:val="16"/>
        </w:rPr>
        <w:t>© 20</w:t>
      </w:r>
      <w:r w:rsidR="00997F67" w:rsidRPr="00CA0136">
        <w:rPr>
          <w:rFonts w:asciiTheme="minorHAnsi" w:hAnsiTheme="minorHAnsi" w:cstheme="minorHAnsi"/>
          <w:bCs/>
          <w:szCs w:val="16"/>
        </w:rPr>
        <w:t>1</w:t>
      </w:r>
      <w:r w:rsidR="00AC33C9" w:rsidRPr="00CA0136">
        <w:rPr>
          <w:rFonts w:asciiTheme="minorHAnsi" w:hAnsiTheme="minorHAnsi" w:cstheme="minorHAnsi"/>
          <w:bCs/>
          <w:szCs w:val="16"/>
        </w:rPr>
        <w:t>3</w:t>
      </w:r>
      <w:r w:rsidRPr="00CA0136">
        <w:rPr>
          <w:rFonts w:asciiTheme="minorHAnsi" w:hAnsiTheme="minorHAnsi" w:cstheme="minorHAnsi"/>
          <w:bCs/>
          <w:szCs w:val="16"/>
        </w:rPr>
        <w:t xml:space="preserve"> Electronic Arts Inc.</w:t>
      </w:r>
      <w:proofErr w:type="gramEnd"/>
      <w:r w:rsidRPr="00CA0136">
        <w:rPr>
          <w:rFonts w:asciiTheme="minorHAnsi" w:hAnsiTheme="minorHAnsi" w:cstheme="minorHAnsi"/>
          <w:bCs/>
          <w:szCs w:val="16"/>
        </w:rPr>
        <w:t xml:space="preserve"> All rights reserved. All trademarks are the property of their respective owners</w:t>
      </w:r>
      <w:r w:rsidRPr="00CA0136">
        <w:rPr>
          <w:rFonts w:asciiTheme="minorHAnsi" w:hAnsiTheme="minorHAnsi" w:cstheme="minorHAnsi"/>
          <w:szCs w:val="16"/>
        </w:rPr>
        <w:t xml:space="preserve">. </w:t>
      </w:r>
    </w:p>
    <w:sectPr w:rsidR="000B0A2F" w:rsidRPr="00CA0136" w:rsidSect="009E753D">
      <w:type w:val="continuous"/>
      <w:pgSz w:w="12240" w:h="15840"/>
      <w:pgMar w:top="720" w:right="72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79" w:rsidRDefault="00C54679">
      <w:r>
        <w:separator/>
      </w:r>
    </w:p>
  </w:endnote>
  <w:endnote w:type="continuationSeparator" w:id="0">
    <w:p w:rsidR="00C54679" w:rsidRDefault="00C5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AE" w:rsidRDefault="00C52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AE" w:rsidRDefault="00C52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AE" w:rsidRDefault="00C52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79" w:rsidRDefault="00C54679">
      <w:r>
        <w:separator/>
      </w:r>
    </w:p>
  </w:footnote>
  <w:footnote w:type="continuationSeparator" w:id="0">
    <w:p w:rsidR="00C54679" w:rsidRDefault="00C5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AE" w:rsidRDefault="00C52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AE" w:rsidRDefault="00C52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AE" w:rsidRDefault="00C52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68E6DC"/>
    <w:lvl w:ilvl="0">
      <w:start w:val="1"/>
      <w:numFmt w:val="bullet"/>
      <w:lvlText w:val=""/>
      <w:lvlJc w:val="left"/>
      <w:pPr>
        <w:tabs>
          <w:tab w:val="num" w:pos="360"/>
        </w:tabs>
        <w:ind w:left="360" w:hanging="360"/>
      </w:pPr>
      <w:rPr>
        <w:rFonts w:ascii="Symbol" w:hAnsi="Symbol" w:hint="default"/>
      </w:rPr>
    </w:lvl>
  </w:abstractNum>
  <w:abstractNum w:abstractNumId="1">
    <w:nsid w:val="064940DE"/>
    <w:multiLevelType w:val="hybridMultilevel"/>
    <w:tmpl w:val="9FCE1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62DA"/>
    <w:multiLevelType w:val="hybridMultilevel"/>
    <w:tmpl w:val="044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1315B"/>
    <w:multiLevelType w:val="hybridMultilevel"/>
    <w:tmpl w:val="F99A4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062DD"/>
    <w:multiLevelType w:val="hybridMultilevel"/>
    <w:tmpl w:val="2DE869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439EE"/>
    <w:multiLevelType w:val="hybridMultilevel"/>
    <w:tmpl w:val="7D4C6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BE7"/>
    <w:multiLevelType w:val="hybridMultilevel"/>
    <w:tmpl w:val="92D46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5A13D6"/>
    <w:multiLevelType w:val="hybridMultilevel"/>
    <w:tmpl w:val="6218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40405"/>
    <w:multiLevelType w:val="hybridMultilevel"/>
    <w:tmpl w:val="DA1C0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1423DE"/>
    <w:multiLevelType w:val="hybridMultilevel"/>
    <w:tmpl w:val="F858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CC6B31"/>
    <w:multiLevelType w:val="hybridMultilevel"/>
    <w:tmpl w:val="1902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049CB"/>
    <w:multiLevelType w:val="hybridMultilevel"/>
    <w:tmpl w:val="7A744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91C69"/>
    <w:multiLevelType w:val="hybridMultilevel"/>
    <w:tmpl w:val="F0269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E3AF1"/>
    <w:multiLevelType w:val="hybridMultilevel"/>
    <w:tmpl w:val="F104B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7174A"/>
    <w:multiLevelType w:val="hybridMultilevel"/>
    <w:tmpl w:val="56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7C0DB7"/>
    <w:multiLevelType w:val="hybridMultilevel"/>
    <w:tmpl w:val="989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84913"/>
    <w:multiLevelType w:val="hybridMultilevel"/>
    <w:tmpl w:val="1EC4A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022F2"/>
    <w:multiLevelType w:val="hybridMultilevel"/>
    <w:tmpl w:val="A40E3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306A8"/>
    <w:multiLevelType w:val="hybridMultilevel"/>
    <w:tmpl w:val="FC46A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63D23EA"/>
    <w:multiLevelType w:val="hybridMultilevel"/>
    <w:tmpl w:val="0ED6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F648C"/>
    <w:multiLevelType w:val="hybridMultilevel"/>
    <w:tmpl w:val="422A9566"/>
    <w:lvl w:ilvl="0" w:tplc="7140233C">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D454B04"/>
    <w:multiLevelType w:val="hybridMultilevel"/>
    <w:tmpl w:val="17E02B18"/>
    <w:lvl w:ilvl="0" w:tplc="7F24EA5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D83D8A"/>
    <w:multiLevelType w:val="hybridMultilevel"/>
    <w:tmpl w:val="3EC6A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16CC1"/>
    <w:multiLevelType w:val="hybridMultilevel"/>
    <w:tmpl w:val="00E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714D6"/>
    <w:multiLevelType w:val="hybridMultilevel"/>
    <w:tmpl w:val="053A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00CF9"/>
    <w:multiLevelType w:val="hybridMultilevel"/>
    <w:tmpl w:val="9D1CDCAE"/>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79A335D9"/>
    <w:multiLevelType w:val="hybridMultilevel"/>
    <w:tmpl w:val="F58EEA8A"/>
    <w:lvl w:ilvl="0" w:tplc="5742F5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A78275A"/>
    <w:multiLevelType w:val="hybridMultilevel"/>
    <w:tmpl w:val="E88CD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6"/>
  </w:num>
  <w:num w:numId="6">
    <w:abstractNumId w:val="6"/>
  </w:num>
  <w:num w:numId="7">
    <w:abstractNumId w:val="7"/>
  </w:num>
  <w:num w:numId="8">
    <w:abstractNumId w:val="26"/>
  </w:num>
  <w:num w:numId="9">
    <w:abstractNumId w:val="2"/>
  </w:num>
  <w:num w:numId="10">
    <w:abstractNumId w:val="8"/>
  </w:num>
  <w:num w:numId="11">
    <w:abstractNumId w:val="25"/>
  </w:num>
  <w:num w:numId="12">
    <w:abstractNumId w:val="18"/>
  </w:num>
  <w:num w:numId="13">
    <w:abstractNumId w:val="27"/>
  </w:num>
  <w:num w:numId="14">
    <w:abstractNumId w:val="1"/>
  </w:num>
  <w:num w:numId="15">
    <w:abstractNumId w:val="16"/>
  </w:num>
  <w:num w:numId="16">
    <w:abstractNumId w:val="11"/>
  </w:num>
  <w:num w:numId="17">
    <w:abstractNumId w:val="3"/>
  </w:num>
  <w:num w:numId="18">
    <w:abstractNumId w:val="14"/>
  </w:num>
  <w:num w:numId="19">
    <w:abstractNumId w:val="14"/>
  </w:num>
  <w:num w:numId="20">
    <w:abstractNumId w:val="13"/>
  </w:num>
  <w:num w:numId="21">
    <w:abstractNumId w:val="4"/>
  </w:num>
  <w:num w:numId="22">
    <w:abstractNumId w:val="22"/>
  </w:num>
  <w:num w:numId="23">
    <w:abstractNumId w:val="5"/>
  </w:num>
  <w:num w:numId="24">
    <w:abstractNumId w:val="12"/>
  </w:num>
  <w:num w:numId="25">
    <w:abstractNumId w:val="17"/>
  </w:num>
  <w:num w:numId="26">
    <w:abstractNumId w:val="23"/>
  </w:num>
  <w:num w:numId="27">
    <w:abstractNumId w:val="10"/>
  </w:num>
  <w:num w:numId="28">
    <w:abstractNumId w:val="15"/>
  </w:num>
  <w:num w:numId="29">
    <w:abstractNumId w:val="24"/>
  </w:num>
  <w:num w:numId="30">
    <w:abstractNumId w:val="15"/>
  </w:num>
  <w:num w:numId="31">
    <w:abstractNumId w:val="24"/>
  </w:num>
  <w:num w:numId="32">
    <w:abstractNumId w:val="9"/>
  </w:num>
  <w:num w:numId="33">
    <w:abstractNumId w:val="19"/>
  </w:num>
  <w:num w:numId="34">
    <w:abstractNumId w:val="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86"/>
    <w:rsid w:val="000135D7"/>
    <w:rsid w:val="00017092"/>
    <w:rsid w:val="000233B6"/>
    <w:rsid w:val="000350AD"/>
    <w:rsid w:val="00036F76"/>
    <w:rsid w:val="00041EB5"/>
    <w:rsid w:val="00050A83"/>
    <w:rsid w:val="00050BF8"/>
    <w:rsid w:val="0005402B"/>
    <w:rsid w:val="00054780"/>
    <w:rsid w:val="0006396E"/>
    <w:rsid w:val="00065081"/>
    <w:rsid w:val="000658FE"/>
    <w:rsid w:val="00071254"/>
    <w:rsid w:val="00074B41"/>
    <w:rsid w:val="00080CA3"/>
    <w:rsid w:val="00090FB1"/>
    <w:rsid w:val="00096CB0"/>
    <w:rsid w:val="000A38CA"/>
    <w:rsid w:val="000A67A9"/>
    <w:rsid w:val="000B0A2F"/>
    <w:rsid w:val="000B44E1"/>
    <w:rsid w:val="000B536F"/>
    <w:rsid w:val="000B61E3"/>
    <w:rsid w:val="000C6D0E"/>
    <w:rsid w:val="000D03D4"/>
    <w:rsid w:val="000D18AF"/>
    <w:rsid w:val="000E2FDE"/>
    <w:rsid w:val="000E66CF"/>
    <w:rsid w:val="000E6E29"/>
    <w:rsid w:val="000F0D1B"/>
    <w:rsid w:val="000F0EB4"/>
    <w:rsid w:val="000F6960"/>
    <w:rsid w:val="00114038"/>
    <w:rsid w:val="00122845"/>
    <w:rsid w:val="0012774D"/>
    <w:rsid w:val="00132639"/>
    <w:rsid w:val="001433C0"/>
    <w:rsid w:val="001559A4"/>
    <w:rsid w:val="00161FB5"/>
    <w:rsid w:val="0018551E"/>
    <w:rsid w:val="001961A0"/>
    <w:rsid w:val="001A0213"/>
    <w:rsid w:val="001A575B"/>
    <w:rsid w:val="001B2203"/>
    <w:rsid w:val="001B2491"/>
    <w:rsid w:val="001B6128"/>
    <w:rsid w:val="001C087B"/>
    <w:rsid w:val="001C26AA"/>
    <w:rsid w:val="001C6CF2"/>
    <w:rsid w:val="001C6FD8"/>
    <w:rsid w:val="001D2D83"/>
    <w:rsid w:val="001D6F61"/>
    <w:rsid w:val="001D785E"/>
    <w:rsid w:val="001E533B"/>
    <w:rsid w:val="001E69DB"/>
    <w:rsid w:val="001F0461"/>
    <w:rsid w:val="001F31C5"/>
    <w:rsid w:val="001F5C4D"/>
    <w:rsid w:val="00206035"/>
    <w:rsid w:val="0020636D"/>
    <w:rsid w:val="00230C53"/>
    <w:rsid w:val="00246556"/>
    <w:rsid w:val="00255EB4"/>
    <w:rsid w:val="002631D6"/>
    <w:rsid w:val="00283F00"/>
    <w:rsid w:val="002901FB"/>
    <w:rsid w:val="002939B1"/>
    <w:rsid w:val="002B687E"/>
    <w:rsid w:val="002D0B66"/>
    <w:rsid w:val="002E0618"/>
    <w:rsid w:val="002E2EC8"/>
    <w:rsid w:val="002E3E40"/>
    <w:rsid w:val="002E5666"/>
    <w:rsid w:val="002F50BB"/>
    <w:rsid w:val="00304FB9"/>
    <w:rsid w:val="003210CC"/>
    <w:rsid w:val="00321CA2"/>
    <w:rsid w:val="003236A5"/>
    <w:rsid w:val="003311BB"/>
    <w:rsid w:val="003400C5"/>
    <w:rsid w:val="00362DE7"/>
    <w:rsid w:val="003668C1"/>
    <w:rsid w:val="00367B61"/>
    <w:rsid w:val="0038546F"/>
    <w:rsid w:val="00391704"/>
    <w:rsid w:val="00393A42"/>
    <w:rsid w:val="003A0737"/>
    <w:rsid w:val="003A331C"/>
    <w:rsid w:val="003B6D54"/>
    <w:rsid w:val="003C012D"/>
    <w:rsid w:val="003C5809"/>
    <w:rsid w:val="003C6941"/>
    <w:rsid w:val="003D2A3C"/>
    <w:rsid w:val="003D429D"/>
    <w:rsid w:val="003D680D"/>
    <w:rsid w:val="003E009E"/>
    <w:rsid w:val="003F1AAB"/>
    <w:rsid w:val="004069D3"/>
    <w:rsid w:val="0041112F"/>
    <w:rsid w:val="004142A4"/>
    <w:rsid w:val="00421B9B"/>
    <w:rsid w:val="00425CE4"/>
    <w:rsid w:val="00427AD0"/>
    <w:rsid w:val="00430715"/>
    <w:rsid w:val="00446032"/>
    <w:rsid w:val="00462E9C"/>
    <w:rsid w:val="004A0EF5"/>
    <w:rsid w:val="004A1F3E"/>
    <w:rsid w:val="004A6625"/>
    <w:rsid w:val="004B1FDD"/>
    <w:rsid w:val="004C20CB"/>
    <w:rsid w:val="004D1296"/>
    <w:rsid w:val="004F1601"/>
    <w:rsid w:val="004F538E"/>
    <w:rsid w:val="00533800"/>
    <w:rsid w:val="00534089"/>
    <w:rsid w:val="00537F34"/>
    <w:rsid w:val="005452C0"/>
    <w:rsid w:val="00546D5E"/>
    <w:rsid w:val="00557EA3"/>
    <w:rsid w:val="00563657"/>
    <w:rsid w:val="00566C06"/>
    <w:rsid w:val="00567B42"/>
    <w:rsid w:val="00573D9D"/>
    <w:rsid w:val="00582F96"/>
    <w:rsid w:val="00585083"/>
    <w:rsid w:val="00585F54"/>
    <w:rsid w:val="005B5BF0"/>
    <w:rsid w:val="005C1D3E"/>
    <w:rsid w:val="005C45C2"/>
    <w:rsid w:val="005E4CFC"/>
    <w:rsid w:val="006079D3"/>
    <w:rsid w:val="0061088C"/>
    <w:rsid w:val="00621A53"/>
    <w:rsid w:val="00636C56"/>
    <w:rsid w:val="00640C6A"/>
    <w:rsid w:val="00642CC3"/>
    <w:rsid w:val="00644F41"/>
    <w:rsid w:val="006459C8"/>
    <w:rsid w:val="00655CCE"/>
    <w:rsid w:val="00666775"/>
    <w:rsid w:val="0067419B"/>
    <w:rsid w:val="00690981"/>
    <w:rsid w:val="0069172E"/>
    <w:rsid w:val="006A17F0"/>
    <w:rsid w:val="006A3F1B"/>
    <w:rsid w:val="006C16DF"/>
    <w:rsid w:val="006D2259"/>
    <w:rsid w:val="006E0196"/>
    <w:rsid w:val="006E2CB9"/>
    <w:rsid w:val="006E68B8"/>
    <w:rsid w:val="006E6A04"/>
    <w:rsid w:val="006F0AED"/>
    <w:rsid w:val="006F3FB5"/>
    <w:rsid w:val="006F5664"/>
    <w:rsid w:val="00700AA8"/>
    <w:rsid w:val="0070629B"/>
    <w:rsid w:val="0071425C"/>
    <w:rsid w:val="00715154"/>
    <w:rsid w:val="00726E18"/>
    <w:rsid w:val="0074253D"/>
    <w:rsid w:val="00747418"/>
    <w:rsid w:val="007535CE"/>
    <w:rsid w:val="007604DA"/>
    <w:rsid w:val="00766BF2"/>
    <w:rsid w:val="00770386"/>
    <w:rsid w:val="00773302"/>
    <w:rsid w:val="00773DFC"/>
    <w:rsid w:val="00773FE6"/>
    <w:rsid w:val="00774774"/>
    <w:rsid w:val="0079767C"/>
    <w:rsid w:val="007B2B79"/>
    <w:rsid w:val="007B46D5"/>
    <w:rsid w:val="007B786F"/>
    <w:rsid w:val="007C7CEB"/>
    <w:rsid w:val="007E071A"/>
    <w:rsid w:val="007E2D44"/>
    <w:rsid w:val="007E648A"/>
    <w:rsid w:val="007F24B0"/>
    <w:rsid w:val="007F54BE"/>
    <w:rsid w:val="00800619"/>
    <w:rsid w:val="00806CD2"/>
    <w:rsid w:val="00806D52"/>
    <w:rsid w:val="0080763E"/>
    <w:rsid w:val="00813F80"/>
    <w:rsid w:val="00817521"/>
    <w:rsid w:val="00817DA9"/>
    <w:rsid w:val="00826DA7"/>
    <w:rsid w:val="008358C0"/>
    <w:rsid w:val="00840D1F"/>
    <w:rsid w:val="00841EA3"/>
    <w:rsid w:val="00844329"/>
    <w:rsid w:val="0084613A"/>
    <w:rsid w:val="00847059"/>
    <w:rsid w:val="008546A2"/>
    <w:rsid w:val="008702C3"/>
    <w:rsid w:val="0087145C"/>
    <w:rsid w:val="008732CA"/>
    <w:rsid w:val="00875925"/>
    <w:rsid w:val="00881581"/>
    <w:rsid w:val="008A4EB6"/>
    <w:rsid w:val="008B057E"/>
    <w:rsid w:val="008B0C53"/>
    <w:rsid w:val="008B5A90"/>
    <w:rsid w:val="008C4ABC"/>
    <w:rsid w:val="008D1F66"/>
    <w:rsid w:val="00900147"/>
    <w:rsid w:val="009118F5"/>
    <w:rsid w:val="0091523B"/>
    <w:rsid w:val="009464E5"/>
    <w:rsid w:val="00946677"/>
    <w:rsid w:val="009474B2"/>
    <w:rsid w:val="00965D95"/>
    <w:rsid w:val="00977754"/>
    <w:rsid w:val="0098087D"/>
    <w:rsid w:val="009818D6"/>
    <w:rsid w:val="00981E2E"/>
    <w:rsid w:val="00982718"/>
    <w:rsid w:val="00995434"/>
    <w:rsid w:val="00997F67"/>
    <w:rsid w:val="009B319B"/>
    <w:rsid w:val="009B4187"/>
    <w:rsid w:val="009C3EB4"/>
    <w:rsid w:val="009E731C"/>
    <w:rsid w:val="009E753D"/>
    <w:rsid w:val="009F1A00"/>
    <w:rsid w:val="009F20EF"/>
    <w:rsid w:val="00A0374B"/>
    <w:rsid w:val="00A0429A"/>
    <w:rsid w:val="00A06585"/>
    <w:rsid w:val="00A1211D"/>
    <w:rsid w:val="00A13768"/>
    <w:rsid w:val="00A155D4"/>
    <w:rsid w:val="00A20D4F"/>
    <w:rsid w:val="00A34A42"/>
    <w:rsid w:val="00A365D0"/>
    <w:rsid w:val="00A4204A"/>
    <w:rsid w:val="00A43C36"/>
    <w:rsid w:val="00A454E2"/>
    <w:rsid w:val="00A47993"/>
    <w:rsid w:val="00A500DA"/>
    <w:rsid w:val="00A50FBF"/>
    <w:rsid w:val="00A51981"/>
    <w:rsid w:val="00A55B8E"/>
    <w:rsid w:val="00A61409"/>
    <w:rsid w:val="00A63566"/>
    <w:rsid w:val="00A73DCC"/>
    <w:rsid w:val="00AA0422"/>
    <w:rsid w:val="00AA0B1B"/>
    <w:rsid w:val="00AA7AF1"/>
    <w:rsid w:val="00AB6B57"/>
    <w:rsid w:val="00AC2F55"/>
    <w:rsid w:val="00AC33C9"/>
    <w:rsid w:val="00AD0670"/>
    <w:rsid w:val="00AD4F79"/>
    <w:rsid w:val="00AD6621"/>
    <w:rsid w:val="00AE7693"/>
    <w:rsid w:val="00AF6A08"/>
    <w:rsid w:val="00AF71D6"/>
    <w:rsid w:val="00B067F1"/>
    <w:rsid w:val="00B1449D"/>
    <w:rsid w:val="00B25D48"/>
    <w:rsid w:val="00B34591"/>
    <w:rsid w:val="00B35FB2"/>
    <w:rsid w:val="00B37DAE"/>
    <w:rsid w:val="00B4068A"/>
    <w:rsid w:val="00B4073E"/>
    <w:rsid w:val="00B42BAB"/>
    <w:rsid w:val="00B42D5C"/>
    <w:rsid w:val="00B450F4"/>
    <w:rsid w:val="00B60BE7"/>
    <w:rsid w:val="00B61CBC"/>
    <w:rsid w:val="00B62984"/>
    <w:rsid w:val="00BA3A90"/>
    <w:rsid w:val="00BA4107"/>
    <w:rsid w:val="00BB38D8"/>
    <w:rsid w:val="00BB787E"/>
    <w:rsid w:val="00BC7D10"/>
    <w:rsid w:val="00BE2269"/>
    <w:rsid w:val="00BE570C"/>
    <w:rsid w:val="00BF1B28"/>
    <w:rsid w:val="00BF56AB"/>
    <w:rsid w:val="00C01EC8"/>
    <w:rsid w:val="00C0271E"/>
    <w:rsid w:val="00C04B0E"/>
    <w:rsid w:val="00C30605"/>
    <w:rsid w:val="00C30CA1"/>
    <w:rsid w:val="00C37189"/>
    <w:rsid w:val="00C45253"/>
    <w:rsid w:val="00C520AE"/>
    <w:rsid w:val="00C5325B"/>
    <w:rsid w:val="00C536A1"/>
    <w:rsid w:val="00C53DAF"/>
    <w:rsid w:val="00C54679"/>
    <w:rsid w:val="00C60CC8"/>
    <w:rsid w:val="00C618B7"/>
    <w:rsid w:val="00C75FCA"/>
    <w:rsid w:val="00C762CF"/>
    <w:rsid w:val="00C8051E"/>
    <w:rsid w:val="00C84D38"/>
    <w:rsid w:val="00C92A81"/>
    <w:rsid w:val="00C94A33"/>
    <w:rsid w:val="00CA0136"/>
    <w:rsid w:val="00CA0378"/>
    <w:rsid w:val="00CB0DAA"/>
    <w:rsid w:val="00CC6F47"/>
    <w:rsid w:val="00CE02EB"/>
    <w:rsid w:val="00CE345B"/>
    <w:rsid w:val="00CE6D5D"/>
    <w:rsid w:val="00CF4C0B"/>
    <w:rsid w:val="00CF5EBE"/>
    <w:rsid w:val="00CF6D5C"/>
    <w:rsid w:val="00D06B69"/>
    <w:rsid w:val="00D113D2"/>
    <w:rsid w:val="00D1207B"/>
    <w:rsid w:val="00D12268"/>
    <w:rsid w:val="00D1594A"/>
    <w:rsid w:val="00D23250"/>
    <w:rsid w:val="00D62439"/>
    <w:rsid w:val="00D726CE"/>
    <w:rsid w:val="00D72B5C"/>
    <w:rsid w:val="00D7446A"/>
    <w:rsid w:val="00D8355C"/>
    <w:rsid w:val="00D90B88"/>
    <w:rsid w:val="00D93D08"/>
    <w:rsid w:val="00D975FE"/>
    <w:rsid w:val="00DA2571"/>
    <w:rsid w:val="00DB5D32"/>
    <w:rsid w:val="00DD5211"/>
    <w:rsid w:val="00DF3D86"/>
    <w:rsid w:val="00E00D55"/>
    <w:rsid w:val="00E03734"/>
    <w:rsid w:val="00E14CD5"/>
    <w:rsid w:val="00E1754F"/>
    <w:rsid w:val="00E342B6"/>
    <w:rsid w:val="00E62F18"/>
    <w:rsid w:val="00E74A67"/>
    <w:rsid w:val="00EC60ED"/>
    <w:rsid w:val="00ED3729"/>
    <w:rsid w:val="00EE1FD3"/>
    <w:rsid w:val="00EE3154"/>
    <w:rsid w:val="00EE6B98"/>
    <w:rsid w:val="00F072FF"/>
    <w:rsid w:val="00F319AC"/>
    <w:rsid w:val="00F3344B"/>
    <w:rsid w:val="00F42934"/>
    <w:rsid w:val="00F45535"/>
    <w:rsid w:val="00F50CFC"/>
    <w:rsid w:val="00F60095"/>
    <w:rsid w:val="00F61563"/>
    <w:rsid w:val="00F7303F"/>
    <w:rsid w:val="00F73B94"/>
    <w:rsid w:val="00F82029"/>
    <w:rsid w:val="00F90A9C"/>
    <w:rsid w:val="00F916D6"/>
    <w:rsid w:val="00F96328"/>
    <w:rsid w:val="00FA316F"/>
    <w:rsid w:val="00FA3EFF"/>
    <w:rsid w:val="00FB307A"/>
    <w:rsid w:val="00FB7FEA"/>
    <w:rsid w:val="00FC777E"/>
    <w:rsid w:val="00FD0056"/>
    <w:rsid w:val="00FD0EF3"/>
    <w:rsid w:val="00FD64F9"/>
    <w:rsid w:val="00FE16BC"/>
    <w:rsid w:val="00FF1F8B"/>
    <w:rsid w:val="00FF223E"/>
    <w:rsid w:val="00FF24E2"/>
    <w:rsid w:val="00FF433D"/>
    <w:rsid w:val="00FF51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86"/>
    <w:pPr>
      <w:jc w:val="both"/>
    </w:pPr>
    <w:rPr>
      <w:rFonts w:ascii="Times New Roman" w:eastAsia="Times New Roman" w:hAnsi="Times New Roman"/>
      <w:szCs w:val="24"/>
    </w:rPr>
  </w:style>
  <w:style w:type="paragraph" w:styleId="Heading4">
    <w:name w:val="heading 4"/>
    <w:basedOn w:val="Normal"/>
    <w:next w:val="Normal"/>
    <w:link w:val="Heading4Char"/>
    <w:qFormat/>
    <w:rsid w:val="00DF3D86"/>
    <w:pPr>
      <w:keepNext/>
      <w:pBdr>
        <w:bottom w:val="single" w:sz="6" w:space="1" w:color="auto"/>
      </w:pBdr>
      <w:outlineLvl w:val="3"/>
    </w:pPr>
    <w:rPr>
      <w:rFonts w:ascii="Tahoma" w:eastAsia="Times" w:hAnsi="Tahoma" w:cs="Tahoma"/>
      <w:b/>
      <w:color w:val="00008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F3D86"/>
    <w:rPr>
      <w:rFonts w:ascii="Tahoma" w:eastAsia="Times" w:hAnsi="Tahoma" w:cs="Tahoma"/>
      <w:b/>
      <w:color w:val="000080"/>
      <w:sz w:val="20"/>
      <w:szCs w:val="20"/>
    </w:rPr>
  </w:style>
  <w:style w:type="paragraph" w:customStyle="1" w:styleId="Legal">
    <w:name w:val="Legal"/>
    <w:basedOn w:val="Normal"/>
    <w:rsid w:val="00DF3D86"/>
    <w:rPr>
      <w:sz w:val="16"/>
    </w:rPr>
  </w:style>
  <w:style w:type="paragraph" w:customStyle="1" w:styleId="Specs">
    <w:name w:val="Specs"/>
    <w:basedOn w:val="Normal"/>
    <w:rsid w:val="00DF3D86"/>
    <w:pPr>
      <w:tabs>
        <w:tab w:val="left" w:pos="1440"/>
        <w:tab w:val="left" w:pos="4608"/>
      </w:tabs>
      <w:ind w:left="360"/>
    </w:pPr>
  </w:style>
  <w:style w:type="paragraph" w:customStyle="1" w:styleId="Headline">
    <w:name w:val="Headline"/>
    <w:basedOn w:val="Normal"/>
    <w:rsid w:val="00DF3D86"/>
    <w:pPr>
      <w:spacing w:before="240" w:after="120"/>
    </w:pPr>
    <w:rPr>
      <w:rFonts w:ascii="Tahoma" w:hAnsi="Tahoma" w:cs="Tahoma"/>
      <w:b/>
      <w:bCs/>
      <w:iCs/>
      <w:sz w:val="40"/>
      <w:szCs w:val="20"/>
    </w:rPr>
  </w:style>
  <w:style w:type="paragraph" w:styleId="ListParagraph">
    <w:name w:val="List Paragraph"/>
    <w:basedOn w:val="Normal"/>
    <w:uiPriority w:val="34"/>
    <w:qFormat/>
    <w:rsid w:val="00DF3D86"/>
    <w:pPr>
      <w:ind w:left="720"/>
    </w:pPr>
  </w:style>
  <w:style w:type="paragraph" w:styleId="BalloonText">
    <w:name w:val="Balloon Text"/>
    <w:basedOn w:val="Normal"/>
    <w:link w:val="BalloonTextChar"/>
    <w:uiPriority w:val="99"/>
    <w:semiHidden/>
    <w:unhideWhenUsed/>
    <w:rsid w:val="00DF3D86"/>
    <w:rPr>
      <w:rFonts w:ascii="Tahoma" w:hAnsi="Tahoma" w:cs="Tahoma"/>
      <w:sz w:val="16"/>
      <w:szCs w:val="16"/>
    </w:rPr>
  </w:style>
  <w:style w:type="character" w:customStyle="1" w:styleId="BalloonTextChar">
    <w:name w:val="Balloon Text Char"/>
    <w:link w:val="BalloonText"/>
    <w:uiPriority w:val="99"/>
    <w:semiHidden/>
    <w:rsid w:val="00DF3D86"/>
    <w:rPr>
      <w:rFonts w:ascii="Tahoma" w:eastAsia="Times New Roman" w:hAnsi="Tahoma" w:cs="Tahoma"/>
      <w:sz w:val="16"/>
      <w:szCs w:val="16"/>
    </w:rPr>
  </w:style>
  <w:style w:type="character" w:styleId="CommentReference">
    <w:name w:val="annotation reference"/>
    <w:uiPriority w:val="99"/>
    <w:semiHidden/>
    <w:unhideWhenUsed/>
    <w:rsid w:val="00425CE4"/>
    <w:rPr>
      <w:sz w:val="16"/>
      <w:szCs w:val="16"/>
    </w:rPr>
  </w:style>
  <w:style w:type="paragraph" w:styleId="CommentText">
    <w:name w:val="annotation text"/>
    <w:basedOn w:val="Normal"/>
    <w:link w:val="CommentTextChar"/>
    <w:uiPriority w:val="99"/>
    <w:semiHidden/>
    <w:unhideWhenUsed/>
    <w:rsid w:val="00425CE4"/>
    <w:rPr>
      <w:szCs w:val="20"/>
    </w:rPr>
  </w:style>
  <w:style w:type="character" w:customStyle="1" w:styleId="CommentTextChar">
    <w:name w:val="Comment Text Char"/>
    <w:link w:val="CommentText"/>
    <w:uiPriority w:val="99"/>
    <w:semiHidden/>
    <w:rsid w:val="00425CE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25CE4"/>
    <w:rPr>
      <w:b/>
      <w:bCs/>
    </w:rPr>
  </w:style>
  <w:style w:type="character" w:customStyle="1" w:styleId="CommentSubjectChar">
    <w:name w:val="Comment Subject Char"/>
    <w:link w:val="CommentSubject"/>
    <w:uiPriority w:val="99"/>
    <w:semiHidden/>
    <w:rsid w:val="00425CE4"/>
    <w:rPr>
      <w:rFonts w:ascii="Times New Roman" w:eastAsia="Times New Roman" w:hAnsi="Times New Roman"/>
      <w:b/>
      <w:bCs/>
    </w:rPr>
  </w:style>
  <w:style w:type="paragraph" w:styleId="Revision">
    <w:name w:val="Revision"/>
    <w:hidden/>
    <w:uiPriority w:val="99"/>
    <w:semiHidden/>
    <w:rsid w:val="009B319B"/>
    <w:rPr>
      <w:rFonts w:ascii="Times New Roman" w:eastAsia="Times New Roman" w:hAnsi="Times New Roman"/>
      <w:szCs w:val="24"/>
    </w:rPr>
  </w:style>
  <w:style w:type="paragraph" w:styleId="ListBullet">
    <w:name w:val="List Bullet"/>
    <w:basedOn w:val="Normal"/>
    <w:autoRedefine/>
    <w:rsid w:val="00875925"/>
    <w:pPr>
      <w:numPr>
        <w:numId w:val="1"/>
      </w:numPr>
      <w:tabs>
        <w:tab w:val="left" w:pos="720"/>
      </w:tabs>
      <w:ind w:right="-180"/>
      <w:jc w:val="left"/>
    </w:pPr>
    <w:rPr>
      <w:rFonts w:ascii="Calibri" w:hAnsi="Calibri" w:cs="Calibri"/>
      <w:b/>
      <w:szCs w:val="20"/>
    </w:rPr>
  </w:style>
  <w:style w:type="paragraph" w:styleId="Header">
    <w:name w:val="header"/>
    <w:basedOn w:val="Normal"/>
    <w:link w:val="HeaderChar"/>
    <w:uiPriority w:val="99"/>
    <w:unhideWhenUsed/>
    <w:rsid w:val="00C520AE"/>
    <w:pPr>
      <w:tabs>
        <w:tab w:val="center" w:pos="4680"/>
        <w:tab w:val="right" w:pos="9360"/>
      </w:tabs>
    </w:pPr>
  </w:style>
  <w:style w:type="character" w:customStyle="1" w:styleId="HeaderChar">
    <w:name w:val="Header Char"/>
    <w:basedOn w:val="DefaultParagraphFont"/>
    <w:link w:val="Header"/>
    <w:uiPriority w:val="99"/>
    <w:rsid w:val="00C520AE"/>
    <w:rPr>
      <w:rFonts w:ascii="Times New Roman" w:eastAsia="Times New Roman" w:hAnsi="Times New Roman"/>
      <w:szCs w:val="24"/>
    </w:rPr>
  </w:style>
  <w:style w:type="paragraph" w:styleId="Footer">
    <w:name w:val="footer"/>
    <w:basedOn w:val="Normal"/>
    <w:link w:val="FooterChar"/>
    <w:uiPriority w:val="99"/>
    <w:unhideWhenUsed/>
    <w:rsid w:val="00C520AE"/>
    <w:pPr>
      <w:tabs>
        <w:tab w:val="center" w:pos="4680"/>
        <w:tab w:val="right" w:pos="9360"/>
      </w:tabs>
    </w:pPr>
  </w:style>
  <w:style w:type="character" w:customStyle="1" w:styleId="FooterChar">
    <w:name w:val="Footer Char"/>
    <w:basedOn w:val="DefaultParagraphFont"/>
    <w:link w:val="Footer"/>
    <w:uiPriority w:val="99"/>
    <w:rsid w:val="00C520AE"/>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86"/>
    <w:pPr>
      <w:jc w:val="both"/>
    </w:pPr>
    <w:rPr>
      <w:rFonts w:ascii="Times New Roman" w:eastAsia="Times New Roman" w:hAnsi="Times New Roman"/>
      <w:szCs w:val="24"/>
    </w:rPr>
  </w:style>
  <w:style w:type="paragraph" w:styleId="Heading4">
    <w:name w:val="heading 4"/>
    <w:basedOn w:val="Normal"/>
    <w:next w:val="Normal"/>
    <w:link w:val="Heading4Char"/>
    <w:qFormat/>
    <w:rsid w:val="00DF3D86"/>
    <w:pPr>
      <w:keepNext/>
      <w:pBdr>
        <w:bottom w:val="single" w:sz="6" w:space="1" w:color="auto"/>
      </w:pBdr>
      <w:outlineLvl w:val="3"/>
    </w:pPr>
    <w:rPr>
      <w:rFonts w:ascii="Tahoma" w:eastAsia="Times" w:hAnsi="Tahoma" w:cs="Tahoma"/>
      <w:b/>
      <w:color w:val="00008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F3D86"/>
    <w:rPr>
      <w:rFonts w:ascii="Tahoma" w:eastAsia="Times" w:hAnsi="Tahoma" w:cs="Tahoma"/>
      <w:b/>
      <w:color w:val="000080"/>
      <w:sz w:val="20"/>
      <w:szCs w:val="20"/>
    </w:rPr>
  </w:style>
  <w:style w:type="paragraph" w:customStyle="1" w:styleId="Legal">
    <w:name w:val="Legal"/>
    <w:basedOn w:val="Normal"/>
    <w:rsid w:val="00DF3D86"/>
    <w:rPr>
      <w:sz w:val="16"/>
    </w:rPr>
  </w:style>
  <w:style w:type="paragraph" w:customStyle="1" w:styleId="Specs">
    <w:name w:val="Specs"/>
    <w:basedOn w:val="Normal"/>
    <w:rsid w:val="00DF3D86"/>
    <w:pPr>
      <w:tabs>
        <w:tab w:val="left" w:pos="1440"/>
        <w:tab w:val="left" w:pos="4608"/>
      </w:tabs>
      <w:ind w:left="360"/>
    </w:pPr>
  </w:style>
  <w:style w:type="paragraph" w:customStyle="1" w:styleId="Headline">
    <w:name w:val="Headline"/>
    <w:basedOn w:val="Normal"/>
    <w:rsid w:val="00DF3D86"/>
    <w:pPr>
      <w:spacing w:before="240" w:after="120"/>
    </w:pPr>
    <w:rPr>
      <w:rFonts w:ascii="Tahoma" w:hAnsi="Tahoma" w:cs="Tahoma"/>
      <w:b/>
      <w:bCs/>
      <w:iCs/>
      <w:sz w:val="40"/>
      <w:szCs w:val="20"/>
    </w:rPr>
  </w:style>
  <w:style w:type="paragraph" w:styleId="ListParagraph">
    <w:name w:val="List Paragraph"/>
    <w:basedOn w:val="Normal"/>
    <w:uiPriority w:val="34"/>
    <w:qFormat/>
    <w:rsid w:val="00DF3D86"/>
    <w:pPr>
      <w:ind w:left="720"/>
    </w:pPr>
  </w:style>
  <w:style w:type="paragraph" w:styleId="BalloonText">
    <w:name w:val="Balloon Text"/>
    <w:basedOn w:val="Normal"/>
    <w:link w:val="BalloonTextChar"/>
    <w:uiPriority w:val="99"/>
    <w:semiHidden/>
    <w:unhideWhenUsed/>
    <w:rsid w:val="00DF3D86"/>
    <w:rPr>
      <w:rFonts w:ascii="Tahoma" w:hAnsi="Tahoma" w:cs="Tahoma"/>
      <w:sz w:val="16"/>
      <w:szCs w:val="16"/>
    </w:rPr>
  </w:style>
  <w:style w:type="character" w:customStyle="1" w:styleId="BalloonTextChar">
    <w:name w:val="Balloon Text Char"/>
    <w:link w:val="BalloonText"/>
    <w:uiPriority w:val="99"/>
    <w:semiHidden/>
    <w:rsid w:val="00DF3D86"/>
    <w:rPr>
      <w:rFonts w:ascii="Tahoma" w:eastAsia="Times New Roman" w:hAnsi="Tahoma" w:cs="Tahoma"/>
      <w:sz w:val="16"/>
      <w:szCs w:val="16"/>
    </w:rPr>
  </w:style>
  <w:style w:type="character" w:styleId="CommentReference">
    <w:name w:val="annotation reference"/>
    <w:uiPriority w:val="99"/>
    <w:semiHidden/>
    <w:unhideWhenUsed/>
    <w:rsid w:val="00425CE4"/>
    <w:rPr>
      <w:sz w:val="16"/>
      <w:szCs w:val="16"/>
    </w:rPr>
  </w:style>
  <w:style w:type="paragraph" w:styleId="CommentText">
    <w:name w:val="annotation text"/>
    <w:basedOn w:val="Normal"/>
    <w:link w:val="CommentTextChar"/>
    <w:uiPriority w:val="99"/>
    <w:semiHidden/>
    <w:unhideWhenUsed/>
    <w:rsid w:val="00425CE4"/>
    <w:rPr>
      <w:szCs w:val="20"/>
    </w:rPr>
  </w:style>
  <w:style w:type="character" w:customStyle="1" w:styleId="CommentTextChar">
    <w:name w:val="Comment Text Char"/>
    <w:link w:val="CommentText"/>
    <w:uiPriority w:val="99"/>
    <w:semiHidden/>
    <w:rsid w:val="00425CE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25CE4"/>
    <w:rPr>
      <w:b/>
      <w:bCs/>
    </w:rPr>
  </w:style>
  <w:style w:type="character" w:customStyle="1" w:styleId="CommentSubjectChar">
    <w:name w:val="Comment Subject Char"/>
    <w:link w:val="CommentSubject"/>
    <w:uiPriority w:val="99"/>
    <w:semiHidden/>
    <w:rsid w:val="00425CE4"/>
    <w:rPr>
      <w:rFonts w:ascii="Times New Roman" w:eastAsia="Times New Roman" w:hAnsi="Times New Roman"/>
      <w:b/>
      <w:bCs/>
    </w:rPr>
  </w:style>
  <w:style w:type="paragraph" w:styleId="Revision">
    <w:name w:val="Revision"/>
    <w:hidden/>
    <w:uiPriority w:val="99"/>
    <w:semiHidden/>
    <w:rsid w:val="009B319B"/>
    <w:rPr>
      <w:rFonts w:ascii="Times New Roman" w:eastAsia="Times New Roman" w:hAnsi="Times New Roman"/>
      <w:szCs w:val="24"/>
    </w:rPr>
  </w:style>
  <w:style w:type="paragraph" w:styleId="ListBullet">
    <w:name w:val="List Bullet"/>
    <w:basedOn w:val="Normal"/>
    <w:autoRedefine/>
    <w:rsid w:val="00875925"/>
    <w:pPr>
      <w:numPr>
        <w:numId w:val="1"/>
      </w:numPr>
      <w:tabs>
        <w:tab w:val="left" w:pos="720"/>
      </w:tabs>
      <w:ind w:right="-180"/>
      <w:jc w:val="left"/>
    </w:pPr>
    <w:rPr>
      <w:rFonts w:ascii="Calibri" w:hAnsi="Calibri" w:cs="Calibri"/>
      <w:b/>
      <w:szCs w:val="20"/>
    </w:rPr>
  </w:style>
  <w:style w:type="paragraph" w:styleId="Header">
    <w:name w:val="header"/>
    <w:basedOn w:val="Normal"/>
    <w:link w:val="HeaderChar"/>
    <w:uiPriority w:val="99"/>
    <w:unhideWhenUsed/>
    <w:rsid w:val="00C520AE"/>
    <w:pPr>
      <w:tabs>
        <w:tab w:val="center" w:pos="4680"/>
        <w:tab w:val="right" w:pos="9360"/>
      </w:tabs>
    </w:pPr>
  </w:style>
  <w:style w:type="character" w:customStyle="1" w:styleId="HeaderChar">
    <w:name w:val="Header Char"/>
    <w:basedOn w:val="DefaultParagraphFont"/>
    <w:link w:val="Header"/>
    <w:uiPriority w:val="99"/>
    <w:rsid w:val="00C520AE"/>
    <w:rPr>
      <w:rFonts w:ascii="Times New Roman" w:eastAsia="Times New Roman" w:hAnsi="Times New Roman"/>
      <w:szCs w:val="24"/>
    </w:rPr>
  </w:style>
  <w:style w:type="paragraph" w:styleId="Footer">
    <w:name w:val="footer"/>
    <w:basedOn w:val="Normal"/>
    <w:link w:val="FooterChar"/>
    <w:uiPriority w:val="99"/>
    <w:unhideWhenUsed/>
    <w:rsid w:val="00C520AE"/>
    <w:pPr>
      <w:tabs>
        <w:tab w:val="center" w:pos="4680"/>
        <w:tab w:val="right" w:pos="9360"/>
      </w:tabs>
    </w:pPr>
  </w:style>
  <w:style w:type="character" w:customStyle="1" w:styleId="FooterChar">
    <w:name w:val="Footer Char"/>
    <w:basedOn w:val="DefaultParagraphFont"/>
    <w:link w:val="Footer"/>
    <w:uiPriority w:val="99"/>
    <w:rsid w:val="00C520AE"/>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7885">
      <w:bodyDiv w:val="1"/>
      <w:marLeft w:val="0"/>
      <w:marRight w:val="0"/>
      <w:marTop w:val="0"/>
      <w:marBottom w:val="0"/>
      <w:divBdr>
        <w:top w:val="none" w:sz="0" w:space="0" w:color="auto"/>
        <w:left w:val="none" w:sz="0" w:space="0" w:color="auto"/>
        <w:bottom w:val="none" w:sz="0" w:space="0" w:color="auto"/>
        <w:right w:val="none" w:sz="0" w:space="0" w:color="auto"/>
      </w:divBdr>
    </w:div>
    <w:div w:id="172040749">
      <w:bodyDiv w:val="1"/>
      <w:marLeft w:val="0"/>
      <w:marRight w:val="0"/>
      <w:marTop w:val="0"/>
      <w:marBottom w:val="0"/>
      <w:divBdr>
        <w:top w:val="none" w:sz="0" w:space="0" w:color="auto"/>
        <w:left w:val="none" w:sz="0" w:space="0" w:color="auto"/>
        <w:bottom w:val="none" w:sz="0" w:space="0" w:color="auto"/>
        <w:right w:val="none" w:sz="0" w:space="0" w:color="auto"/>
      </w:divBdr>
    </w:div>
    <w:div w:id="240987785">
      <w:bodyDiv w:val="1"/>
      <w:marLeft w:val="0"/>
      <w:marRight w:val="0"/>
      <w:marTop w:val="0"/>
      <w:marBottom w:val="0"/>
      <w:divBdr>
        <w:top w:val="none" w:sz="0" w:space="0" w:color="auto"/>
        <w:left w:val="none" w:sz="0" w:space="0" w:color="auto"/>
        <w:bottom w:val="none" w:sz="0" w:space="0" w:color="auto"/>
        <w:right w:val="none" w:sz="0" w:space="0" w:color="auto"/>
      </w:divBdr>
    </w:div>
    <w:div w:id="270087186">
      <w:bodyDiv w:val="1"/>
      <w:marLeft w:val="0"/>
      <w:marRight w:val="0"/>
      <w:marTop w:val="0"/>
      <w:marBottom w:val="0"/>
      <w:divBdr>
        <w:top w:val="none" w:sz="0" w:space="0" w:color="auto"/>
        <w:left w:val="none" w:sz="0" w:space="0" w:color="auto"/>
        <w:bottom w:val="none" w:sz="0" w:space="0" w:color="auto"/>
        <w:right w:val="none" w:sz="0" w:space="0" w:color="auto"/>
      </w:divBdr>
    </w:div>
    <w:div w:id="282074192">
      <w:bodyDiv w:val="1"/>
      <w:marLeft w:val="0"/>
      <w:marRight w:val="0"/>
      <w:marTop w:val="0"/>
      <w:marBottom w:val="0"/>
      <w:divBdr>
        <w:top w:val="none" w:sz="0" w:space="0" w:color="auto"/>
        <w:left w:val="none" w:sz="0" w:space="0" w:color="auto"/>
        <w:bottom w:val="none" w:sz="0" w:space="0" w:color="auto"/>
        <w:right w:val="none" w:sz="0" w:space="0" w:color="auto"/>
      </w:divBdr>
    </w:div>
    <w:div w:id="317806918">
      <w:bodyDiv w:val="1"/>
      <w:marLeft w:val="0"/>
      <w:marRight w:val="0"/>
      <w:marTop w:val="0"/>
      <w:marBottom w:val="0"/>
      <w:divBdr>
        <w:top w:val="none" w:sz="0" w:space="0" w:color="auto"/>
        <w:left w:val="none" w:sz="0" w:space="0" w:color="auto"/>
        <w:bottom w:val="none" w:sz="0" w:space="0" w:color="auto"/>
        <w:right w:val="none" w:sz="0" w:space="0" w:color="auto"/>
      </w:divBdr>
    </w:div>
    <w:div w:id="414278693">
      <w:bodyDiv w:val="1"/>
      <w:marLeft w:val="0"/>
      <w:marRight w:val="0"/>
      <w:marTop w:val="0"/>
      <w:marBottom w:val="0"/>
      <w:divBdr>
        <w:top w:val="none" w:sz="0" w:space="0" w:color="auto"/>
        <w:left w:val="none" w:sz="0" w:space="0" w:color="auto"/>
        <w:bottom w:val="none" w:sz="0" w:space="0" w:color="auto"/>
        <w:right w:val="none" w:sz="0" w:space="0" w:color="auto"/>
      </w:divBdr>
    </w:div>
    <w:div w:id="550769450">
      <w:bodyDiv w:val="1"/>
      <w:marLeft w:val="0"/>
      <w:marRight w:val="0"/>
      <w:marTop w:val="0"/>
      <w:marBottom w:val="0"/>
      <w:divBdr>
        <w:top w:val="none" w:sz="0" w:space="0" w:color="auto"/>
        <w:left w:val="none" w:sz="0" w:space="0" w:color="auto"/>
        <w:bottom w:val="none" w:sz="0" w:space="0" w:color="auto"/>
        <w:right w:val="none" w:sz="0" w:space="0" w:color="auto"/>
      </w:divBdr>
    </w:div>
    <w:div w:id="662779577">
      <w:bodyDiv w:val="1"/>
      <w:marLeft w:val="0"/>
      <w:marRight w:val="0"/>
      <w:marTop w:val="0"/>
      <w:marBottom w:val="0"/>
      <w:divBdr>
        <w:top w:val="none" w:sz="0" w:space="0" w:color="auto"/>
        <w:left w:val="none" w:sz="0" w:space="0" w:color="auto"/>
        <w:bottom w:val="none" w:sz="0" w:space="0" w:color="auto"/>
        <w:right w:val="none" w:sz="0" w:space="0" w:color="auto"/>
      </w:divBdr>
    </w:div>
    <w:div w:id="704214583">
      <w:bodyDiv w:val="1"/>
      <w:marLeft w:val="0"/>
      <w:marRight w:val="0"/>
      <w:marTop w:val="0"/>
      <w:marBottom w:val="0"/>
      <w:divBdr>
        <w:top w:val="none" w:sz="0" w:space="0" w:color="auto"/>
        <w:left w:val="none" w:sz="0" w:space="0" w:color="auto"/>
        <w:bottom w:val="none" w:sz="0" w:space="0" w:color="auto"/>
        <w:right w:val="none" w:sz="0" w:space="0" w:color="auto"/>
      </w:divBdr>
    </w:div>
    <w:div w:id="711148812">
      <w:bodyDiv w:val="1"/>
      <w:marLeft w:val="0"/>
      <w:marRight w:val="0"/>
      <w:marTop w:val="0"/>
      <w:marBottom w:val="0"/>
      <w:divBdr>
        <w:top w:val="none" w:sz="0" w:space="0" w:color="auto"/>
        <w:left w:val="none" w:sz="0" w:space="0" w:color="auto"/>
        <w:bottom w:val="none" w:sz="0" w:space="0" w:color="auto"/>
        <w:right w:val="none" w:sz="0" w:space="0" w:color="auto"/>
      </w:divBdr>
    </w:div>
    <w:div w:id="736242009">
      <w:bodyDiv w:val="1"/>
      <w:marLeft w:val="0"/>
      <w:marRight w:val="0"/>
      <w:marTop w:val="0"/>
      <w:marBottom w:val="0"/>
      <w:divBdr>
        <w:top w:val="none" w:sz="0" w:space="0" w:color="auto"/>
        <w:left w:val="none" w:sz="0" w:space="0" w:color="auto"/>
        <w:bottom w:val="none" w:sz="0" w:space="0" w:color="auto"/>
        <w:right w:val="none" w:sz="0" w:space="0" w:color="auto"/>
      </w:divBdr>
    </w:div>
    <w:div w:id="777065082">
      <w:bodyDiv w:val="1"/>
      <w:marLeft w:val="0"/>
      <w:marRight w:val="0"/>
      <w:marTop w:val="0"/>
      <w:marBottom w:val="0"/>
      <w:divBdr>
        <w:top w:val="none" w:sz="0" w:space="0" w:color="auto"/>
        <w:left w:val="none" w:sz="0" w:space="0" w:color="auto"/>
        <w:bottom w:val="none" w:sz="0" w:space="0" w:color="auto"/>
        <w:right w:val="none" w:sz="0" w:space="0" w:color="auto"/>
      </w:divBdr>
    </w:div>
    <w:div w:id="787698836">
      <w:bodyDiv w:val="1"/>
      <w:marLeft w:val="0"/>
      <w:marRight w:val="0"/>
      <w:marTop w:val="0"/>
      <w:marBottom w:val="0"/>
      <w:divBdr>
        <w:top w:val="none" w:sz="0" w:space="0" w:color="auto"/>
        <w:left w:val="none" w:sz="0" w:space="0" w:color="auto"/>
        <w:bottom w:val="none" w:sz="0" w:space="0" w:color="auto"/>
        <w:right w:val="none" w:sz="0" w:space="0" w:color="auto"/>
      </w:divBdr>
    </w:div>
    <w:div w:id="842863918">
      <w:bodyDiv w:val="1"/>
      <w:marLeft w:val="0"/>
      <w:marRight w:val="0"/>
      <w:marTop w:val="0"/>
      <w:marBottom w:val="0"/>
      <w:divBdr>
        <w:top w:val="none" w:sz="0" w:space="0" w:color="auto"/>
        <w:left w:val="none" w:sz="0" w:space="0" w:color="auto"/>
        <w:bottom w:val="none" w:sz="0" w:space="0" w:color="auto"/>
        <w:right w:val="none" w:sz="0" w:space="0" w:color="auto"/>
      </w:divBdr>
    </w:div>
    <w:div w:id="904803762">
      <w:bodyDiv w:val="1"/>
      <w:marLeft w:val="0"/>
      <w:marRight w:val="0"/>
      <w:marTop w:val="0"/>
      <w:marBottom w:val="0"/>
      <w:divBdr>
        <w:top w:val="none" w:sz="0" w:space="0" w:color="auto"/>
        <w:left w:val="none" w:sz="0" w:space="0" w:color="auto"/>
        <w:bottom w:val="none" w:sz="0" w:space="0" w:color="auto"/>
        <w:right w:val="none" w:sz="0" w:space="0" w:color="auto"/>
      </w:divBdr>
    </w:div>
    <w:div w:id="931159660">
      <w:bodyDiv w:val="1"/>
      <w:marLeft w:val="0"/>
      <w:marRight w:val="0"/>
      <w:marTop w:val="0"/>
      <w:marBottom w:val="0"/>
      <w:divBdr>
        <w:top w:val="none" w:sz="0" w:space="0" w:color="auto"/>
        <w:left w:val="none" w:sz="0" w:space="0" w:color="auto"/>
        <w:bottom w:val="none" w:sz="0" w:space="0" w:color="auto"/>
        <w:right w:val="none" w:sz="0" w:space="0" w:color="auto"/>
      </w:divBdr>
    </w:div>
    <w:div w:id="969700634">
      <w:bodyDiv w:val="1"/>
      <w:marLeft w:val="0"/>
      <w:marRight w:val="0"/>
      <w:marTop w:val="0"/>
      <w:marBottom w:val="0"/>
      <w:divBdr>
        <w:top w:val="none" w:sz="0" w:space="0" w:color="auto"/>
        <w:left w:val="none" w:sz="0" w:space="0" w:color="auto"/>
        <w:bottom w:val="none" w:sz="0" w:space="0" w:color="auto"/>
        <w:right w:val="none" w:sz="0" w:space="0" w:color="auto"/>
      </w:divBdr>
    </w:div>
    <w:div w:id="1059355417">
      <w:bodyDiv w:val="1"/>
      <w:marLeft w:val="0"/>
      <w:marRight w:val="0"/>
      <w:marTop w:val="0"/>
      <w:marBottom w:val="0"/>
      <w:divBdr>
        <w:top w:val="none" w:sz="0" w:space="0" w:color="auto"/>
        <w:left w:val="none" w:sz="0" w:space="0" w:color="auto"/>
        <w:bottom w:val="none" w:sz="0" w:space="0" w:color="auto"/>
        <w:right w:val="none" w:sz="0" w:space="0" w:color="auto"/>
      </w:divBdr>
    </w:div>
    <w:div w:id="1077747922">
      <w:bodyDiv w:val="1"/>
      <w:marLeft w:val="0"/>
      <w:marRight w:val="0"/>
      <w:marTop w:val="0"/>
      <w:marBottom w:val="0"/>
      <w:divBdr>
        <w:top w:val="none" w:sz="0" w:space="0" w:color="auto"/>
        <w:left w:val="none" w:sz="0" w:space="0" w:color="auto"/>
        <w:bottom w:val="none" w:sz="0" w:space="0" w:color="auto"/>
        <w:right w:val="none" w:sz="0" w:space="0" w:color="auto"/>
      </w:divBdr>
    </w:div>
    <w:div w:id="1139834732">
      <w:bodyDiv w:val="1"/>
      <w:marLeft w:val="0"/>
      <w:marRight w:val="0"/>
      <w:marTop w:val="0"/>
      <w:marBottom w:val="0"/>
      <w:divBdr>
        <w:top w:val="none" w:sz="0" w:space="0" w:color="auto"/>
        <w:left w:val="none" w:sz="0" w:space="0" w:color="auto"/>
        <w:bottom w:val="none" w:sz="0" w:space="0" w:color="auto"/>
        <w:right w:val="none" w:sz="0" w:space="0" w:color="auto"/>
      </w:divBdr>
    </w:div>
    <w:div w:id="1144850785">
      <w:bodyDiv w:val="1"/>
      <w:marLeft w:val="0"/>
      <w:marRight w:val="0"/>
      <w:marTop w:val="0"/>
      <w:marBottom w:val="0"/>
      <w:divBdr>
        <w:top w:val="none" w:sz="0" w:space="0" w:color="auto"/>
        <w:left w:val="none" w:sz="0" w:space="0" w:color="auto"/>
        <w:bottom w:val="none" w:sz="0" w:space="0" w:color="auto"/>
        <w:right w:val="none" w:sz="0" w:space="0" w:color="auto"/>
      </w:divBdr>
    </w:div>
    <w:div w:id="1231884705">
      <w:bodyDiv w:val="1"/>
      <w:marLeft w:val="0"/>
      <w:marRight w:val="0"/>
      <w:marTop w:val="0"/>
      <w:marBottom w:val="0"/>
      <w:divBdr>
        <w:top w:val="none" w:sz="0" w:space="0" w:color="auto"/>
        <w:left w:val="none" w:sz="0" w:space="0" w:color="auto"/>
        <w:bottom w:val="none" w:sz="0" w:space="0" w:color="auto"/>
        <w:right w:val="none" w:sz="0" w:space="0" w:color="auto"/>
      </w:divBdr>
    </w:div>
    <w:div w:id="127548281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61784728">
      <w:bodyDiv w:val="1"/>
      <w:marLeft w:val="0"/>
      <w:marRight w:val="0"/>
      <w:marTop w:val="0"/>
      <w:marBottom w:val="0"/>
      <w:divBdr>
        <w:top w:val="none" w:sz="0" w:space="0" w:color="auto"/>
        <w:left w:val="none" w:sz="0" w:space="0" w:color="auto"/>
        <w:bottom w:val="none" w:sz="0" w:space="0" w:color="auto"/>
        <w:right w:val="none" w:sz="0" w:space="0" w:color="auto"/>
      </w:divBdr>
    </w:div>
    <w:div w:id="1368527060">
      <w:bodyDiv w:val="1"/>
      <w:marLeft w:val="0"/>
      <w:marRight w:val="0"/>
      <w:marTop w:val="0"/>
      <w:marBottom w:val="0"/>
      <w:divBdr>
        <w:top w:val="none" w:sz="0" w:space="0" w:color="auto"/>
        <w:left w:val="none" w:sz="0" w:space="0" w:color="auto"/>
        <w:bottom w:val="none" w:sz="0" w:space="0" w:color="auto"/>
        <w:right w:val="none" w:sz="0" w:space="0" w:color="auto"/>
      </w:divBdr>
    </w:div>
    <w:div w:id="1374386068">
      <w:bodyDiv w:val="1"/>
      <w:marLeft w:val="0"/>
      <w:marRight w:val="0"/>
      <w:marTop w:val="0"/>
      <w:marBottom w:val="0"/>
      <w:divBdr>
        <w:top w:val="none" w:sz="0" w:space="0" w:color="auto"/>
        <w:left w:val="none" w:sz="0" w:space="0" w:color="auto"/>
        <w:bottom w:val="none" w:sz="0" w:space="0" w:color="auto"/>
        <w:right w:val="none" w:sz="0" w:space="0" w:color="auto"/>
      </w:divBdr>
    </w:div>
    <w:div w:id="1406804583">
      <w:bodyDiv w:val="1"/>
      <w:marLeft w:val="0"/>
      <w:marRight w:val="0"/>
      <w:marTop w:val="0"/>
      <w:marBottom w:val="0"/>
      <w:divBdr>
        <w:top w:val="none" w:sz="0" w:space="0" w:color="auto"/>
        <w:left w:val="none" w:sz="0" w:space="0" w:color="auto"/>
        <w:bottom w:val="none" w:sz="0" w:space="0" w:color="auto"/>
        <w:right w:val="none" w:sz="0" w:space="0" w:color="auto"/>
      </w:divBdr>
    </w:div>
    <w:div w:id="1467162466">
      <w:bodyDiv w:val="1"/>
      <w:marLeft w:val="0"/>
      <w:marRight w:val="0"/>
      <w:marTop w:val="0"/>
      <w:marBottom w:val="0"/>
      <w:divBdr>
        <w:top w:val="none" w:sz="0" w:space="0" w:color="auto"/>
        <w:left w:val="none" w:sz="0" w:space="0" w:color="auto"/>
        <w:bottom w:val="none" w:sz="0" w:space="0" w:color="auto"/>
        <w:right w:val="none" w:sz="0" w:space="0" w:color="auto"/>
      </w:divBdr>
    </w:div>
    <w:div w:id="1478300172">
      <w:bodyDiv w:val="1"/>
      <w:marLeft w:val="0"/>
      <w:marRight w:val="0"/>
      <w:marTop w:val="0"/>
      <w:marBottom w:val="0"/>
      <w:divBdr>
        <w:top w:val="none" w:sz="0" w:space="0" w:color="auto"/>
        <w:left w:val="none" w:sz="0" w:space="0" w:color="auto"/>
        <w:bottom w:val="none" w:sz="0" w:space="0" w:color="auto"/>
        <w:right w:val="none" w:sz="0" w:space="0" w:color="auto"/>
      </w:divBdr>
    </w:div>
    <w:div w:id="1502157032">
      <w:bodyDiv w:val="1"/>
      <w:marLeft w:val="0"/>
      <w:marRight w:val="0"/>
      <w:marTop w:val="0"/>
      <w:marBottom w:val="0"/>
      <w:divBdr>
        <w:top w:val="none" w:sz="0" w:space="0" w:color="auto"/>
        <w:left w:val="none" w:sz="0" w:space="0" w:color="auto"/>
        <w:bottom w:val="none" w:sz="0" w:space="0" w:color="auto"/>
        <w:right w:val="none" w:sz="0" w:space="0" w:color="auto"/>
      </w:divBdr>
    </w:div>
    <w:div w:id="1538202122">
      <w:bodyDiv w:val="1"/>
      <w:marLeft w:val="0"/>
      <w:marRight w:val="0"/>
      <w:marTop w:val="0"/>
      <w:marBottom w:val="0"/>
      <w:divBdr>
        <w:top w:val="none" w:sz="0" w:space="0" w:color="auto"/>
        <w:left w:val="none" w:sz="0" w:space="0" w:color="auto"/>
        <w:bottom w:val="none" w:sz="0" w:space="0" w:color="auto"/>
        <w:right w:val="none" w:sz="0" w:space="0" w:color="auto"/>
      </w:divBdr>
    </w:div>
    <w:div w:id="1557424531">
      <w:bodyDiv w:val="1"/>
      <w:marLeft w:val="0"/>
      <w:marRight w:val="0"/>
      <w:marTop w:val="0"/>
      <w:marBottom w:val="0"/>
      <w:divBdr>
        <w:top w:val="none" w:sz="0" w:space="0" w:color="auto"/>
        <w:left w:val="none" w:sz="0" w:space="0" w:color="auto"/>
        <w:bottom w:val="none" w:sz="0" w:space="0" w:color="auto"/>
        <w:right w:val="none" w:sz="0" w:space="0" w:color="auto"/>
      </w:divBdr>
    </w:div>
    <w:div w:id="1747065566">
      <w:bodyDiv w:val="1"/>
      <w:marLeft w:val="0"/>
      <w:marRight w:val="0"/>
      <w:marTop w:val="0"/>
      <w:marBottom w:val="0"/>
      <w:divBdr>
        <w:top w:val="none" w:sz="0" w:space="0" w:color="auto"/>
        <w:left w:val="none" w:sz="0" w:space="0" w:color="auto"/>
        <w:bottom w:val="none" w:sz="0" w:space="0" w:color="auto"/>
        <w:right w:val="none" w:sz="0" w:space="0" w:color="auto"/>
      </w:divBdr>
    </w:div>
    <w:div w:id="1763526995">
      <w:bodyDiv w:val="1"/>
      <w:marLeft w:val="0"/>
      <w:marRight w:val="0"/>
      <w:marTop w:val="0"/>
      <w:marBottom w:val="0"/>
      <w:divBdr>
        <w:top w:val="none" w:sz="0" w:space="0" w:color="auto"/>
        <w:left w:val="none" w:sz="0" w:space="0" w:color="auto"/>
        <w:bottom w:val="none" w:sz="0" w:space="0" w:color="auto"/>
        <w:right w:val="none" w:sz="0" w:space="0" w:color="auto"/>
      </w:divBdr>
    </w:div>
    <w:div w:id="1768035816">
      <w:bodyDiv w:val="1"/>
      <w:marLeft w:val="0"/>
      <w:marRight w:val="0"/>
      <w:marTop w:val="0"/>
      <w:marBottom w:val="0"/>
      <w:divBdr>
        <w:top w:val="none" w:sz="0" w:space="0" w:color="auto"/>
        <w:left w:val="none" w:sz="0" w:space="0" w:color="auto"/>
        <w:bottom w:val="none" w:sz="0" w:space="0" w:color="auto"/>
        <w:right w:val="none" w:sz="0" w:space="0" w:color="auto"/>
      </w:divBdr>
    </w:div>
    <w:div w:id="1770661188">
      <w:bodyDiv w:val="1"/>
      <w:marLeft w:val="0"/>
      <w:marRight w:val="0"/>
      <w:marTop w:val="0"/>
      <w:marBottom w:val="0"/>
      <w:divBdr>
        <w:top w:val="none" w:sz="0" w:space="0" w:color="auto"/>
        <w:left w:val="none" w:sz="0" w:space="0" w:color="auto"/>
        <w:bottom w:val="none" w:sz="0" w:space="0" w:color="auto"/>
        <w:right w:val="none" w:sz="0" w:space="0" w:color="auto"/>
      </w:divBdr>
    </w:div>
    <w:div w:id="18619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Tiburon</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jpearson</dc:creator>
  <cp:lastModifiedBy>Edward Yaeger</cp:lastModifiedBy>
  <cp:revision>4</cp:revision>
  <cp:lastPrinted>2013-09-17T16:50:00Z</cp:lastPrinted>
  <dcterms:created xsi:type="dcterms:W3CDTF">2013-10-24T17:39:00Z</dcterms:created>
  <dcterms:modified xsi:type="dcterms:W3CDTF">2013-10-24T18:30:00Z</dcterms:modified>
</cp:coreProperties>
</file>